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14E" w:rsidRPr="00DC2F1D" w:rsidRDefault="0086114E" w:rsidP="0086114E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  <w:r w:rsidRPr="00DC2F1D">
        <w:rPr>
          <w:rFonts w:ascii="黑体" w:eastAsia="黑体" w:hAnsi="黑体" w:cs="黑体" w:hint="eastAsia"/>
          <w:b/>
          <w:bCs/>
          <w:sz w:val="36"/>
          <w:szCs w:val="36"/>
        </w:rPr>
        <w:t>江苏省</w:t>
      </w:r>
      <w:r w:rsidR="004D06FE">
        <w:rPr>
          <w:rFonts w:ascii="黑体" w:eastAsia="黑体" w:hAnsi="黑体" w:cs="黑体" w:hint="eastAsia"/>
          <w:b/>
          <w:bCs/>
          <w:sz w:val="36"/>
          <w:szCs w:val="36"/>
        </w:rPr>
        <w:t>一体化</w:t>
      </w:r>
      <w:r w:rsidRPr="00DC2F1D">
        <w:rPr>
          <w:rFonts w:ascii="黑体" w:eastAsia="黑体" w:hAnsi="黑体" w:cs="黑体" w:hint="eastAsia"/>
          <w:b/>
          <w:bCs/>
          <w:sz w:val="36"/>
          <w:szCs w:val="36"/>
        </w:rPr>
        <w:t>智慧就业云平台招聘求职操作指南</w:t>
      </w:r>
    </w:p>
    <w:p w:rsidR="0086114E" w:rsidRPr="00A740C0" w:rsidRDefault="0086114E" w:rsidP="0086114E">
      <w:pPr>
        <w:jc w:val="left"/>
        <w:rPr>
          <w:b/>
          <w:sz w:val="28"/>
          <w:szCs w:val="28"/>
        </w:rPr>
      </w:pPr>
      <w:r w:rsidRPr="00A740C0">
        <w:rPr>
          <w:rFonts w:hint="eastAsia"/>
          <w:b/>
          <w:sz w:val="28"/>
          <w:szCs w:val="28"/>
        </w:rPr>
        <w:t>一、单位用户注册</w:t>
      </w:r>
    </w:p>
    <w:p w:rsidR="0086114E" w:rsidRPr="00870AAF" w:rsidRDefault="0086114E" w:rsidP="0086114E">
      <w:pPr>
        <w:jc w:val="left"/>
        <w:rPr>
          <w:rStyle w:val="a5"/>
          <w:rFonts w:ascii="Arial" w:hAnsi="Arial"/>
          <w:color w:val="000000" w:themeColor="text1"/>
          <w:sz w:val="28"/>
          <w:szCs w:val="28"/>
          <w:u w:val="none"/>
        </w:rPr>
      </w:pPr>
      <w:r w:rsidRPr="00DC2F1D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1.</w:t>
      </w:r>
      <w:r w:rsidR="00E9435F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单位访问江苏省智慧就业云平台</w:t>
      </w:r>
      <w:r w:rsidR="007A41CF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金坛子站</w:t>
      </w:r>
      <w:r w:rsidR="00DC2F1D" w:rsidRPr="007A41CF">
        <w:rPr>
          <w:rStyle w:val="a5"/>
          <w:rFonts w:asciiTheme="minorEastAsia" w:hAnsiTheme="minorEastAsia" w:cstheme="minorEastAsia" w:hint="eastAsia"/>
          <w:b/>
          <w:color w:val="000000" w:themeColor="text1"/>
          <w:sz w:val="28"/>
          <w:szCs w:val="28"/>
          <w:u w:val="none"/>
        </w:rPr>
        <w:t>（</w:t>
      </w:r>
      <w:r w:rsidR="007A41CF" w:rsidRPr="007A41CF">
        <w:rPr>
          <w:rStyle w:val="a5"/>
          <w:rFonts w:asciiTheme="minorEastAsia" w:hAnsiTheme="minorEastAsia" w:cstheme="minorEastAsia"/>
          <w:b/>
          <w:color w:val="000000" w:themeColor="text1"/>
          <w:sz w:val="28"/>
          <w:szCs w:val="28"/>
        </w:rPr>
        <w:t>https://jt.js365job.com</w:t>
      </w:r>
      <w:r w:rsidR="00E9435F" w:rsidRPr="007A41CF">
        <w:rPr>
          <w:rStyle w:val="a5"/>
          <w:rFonts w:asciiTheme="minorEastAsia" w:hAnsiTheme="minorEastAsia" w:cstheme="minorEastAsia"/>
          <w:b/>
          <w:color w:val="000000" w:themeColor="text1"/>
          <w:sz w:val="28"/>
          <w:szCs w:val="28"/>
        </w:rPr>
        <w:t>/</w:t>
      </w:r>
      <w:r w:rsidRPr="007A41CF">
        <w:rPr>
          <w:rStyle w:val="a5"/>
          <w:rFonts w:asciiTheme="minorEastAsia" w:hAnsiTheme="minorEastAsia" w:cstheme="minorEastAsia" w:hint="eastAsia"/>
          <w:b/>
          <w:color w:val="000000" w:themeColor="text1"/>
          <w:sz w:val="28"/>
          <w:szCs w:val="28"/>
          <w:u w:val="none"/>
        </w:rPr>
        <w:t>）</w:t>
      </w:r>
      <w:r w:rsidR="00870AAF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，点击【单位登录】</w:t>
      </w:r>
    </w:p>
    <w:p w:rsidR="00436E32" w:rsidRPr="00870AAF" w:rsidRDefault="00870AAF" w:rsidP="0086114E">
      <w:pPr>
        <w:jc w:val="left"/>
        <w:rPr>
          <w:rStyle w:val="a5"/>
          <w:color w:val="000000" w:themeColor="text1"/>
          <w:u w:val="none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3124200"/>
            <wp:effectExtent l="19050" t="0" r="2540" b="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A2" w:rsidRDefault="00870AAF" w:rsidP="0086114E">
      <w:pPr>
        <w:jc w:val="left"/>
        <w:rPr>
          <w:rStyle w:val="a5"/>
          <w:rFonts w:asciiTheme="minorEastAsia" w:hAnsiTheme="minorEastAsia" w:cstheme="minorEastAsia"/>
          <w:b/>
          <w:color w:val="FF0000"/>
          <w:sz w:val="28"/>
          <w:szCs w:val="28"/>
          <w:u w:val="none"/>
        </w:rPr>
      </w:pPr>
      <w:r w:rsidRPr="00870AAF"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2</w:t>
      </w:r>
      <w:r w:rsidR="0086114E" w:rsidRPr="000510C8"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.</w:t>
      </w:r>
      <w:r w:rsidR="000510C8" w:rsidRPr="000510C8"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注意：已在省人社一体化办事大厅</w:t>
      </w:r>
      <w:r w:rsidR="004E0006"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完成</w:t>
      </w:r>
      <w:r w:rsidR="000510C8" w:rsidRPr="000510C8"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注册的企业只需登陆后完善企业信息，</w:t>
      </w:r>
      <w:r w:rsidR="000510C8"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以下第</w:t>
      </w:r>
      <w:r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3-7</w:t>
      </w:r>
      <w:r w:rsidR="000510C8"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步骤可忽略，</w:t>
      </w:r>
      <w:r w:rsidR="000510C8" w:rsidRPr="000510C8"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不必重复注册！</w:t>
      </w:r>
    </w:p>
    <w:p w:rsidR="007023A2" w:rsidRDefault="007023A2" w:rsidP="0086114E">
      <w:pPr>
        <w:jc w:val="left"/>
        <w:rPr>
          <w:rStyle w:val="a5"/>
          <w:rFonts w:asciiTheme="minorEastAsia" w:hAnsiTheme="minorEastAsia" w:cstheme="minorEastAsia"/>
          <w:b/>
          <w:color w:val="FF0000"/>
          <w:sz w:val="28"/>
          <w:szCs w:val="28"/>
          <w:u w:val="none"/>
        </w:rPr>
      </w:pPr>
      <w:r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（1）选择账密登陆的企业，登录后</w:t>
      </w:r>
      <w:r w:rsidR="00870AAF"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【单位中心】</w:t>
      </w:r>
      <w:r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完善单位信息以后即可进行招聘会相关业务的办理</w:t>
      </w:r>
    </w:p>
    <w:p w:rsidR="00870AAF" w:rsidRDefault="00870AAF" w:rsidP="0086114E">
      <w:pPr>
        <w:jc w:val="left"/>
        <w:rPr>
          <w:rStyle w:val="a5"/>
          <w:rFonts w:asciiTheme="minorEastAsia" w:hAnsiTheme="minorEastAsia" w:cstheme="minorEastAsia"/>
          <w:b/>
          <w:color w:val="FF0000"/>
          <w:sz w:val="28"/>
          <w:szCs w:val="28"/>
          <w:u w:val="none"/>
        </w:rPr>
      </w:pPr>
      <w:r w:rsidRPr="00870AAF">
        <w:rPr>
          <w:rStyle w:val="a5"/>
          <w:rFonts w:asciiTheme="minorEastAsia" w:hAnsiTheme="minorEastAsia" w:cstheme="minorEastAsia" w:hint="eastAsia"/>
          <w:b/>
          <w:noProof/>
          <w:color w:val="FF0000"/>
          <w:sz w:val="28"/>
          <w:u w:val="none"/>
        </w:rPr>
        <w:drawing>
          <wp:inline distT="0" distB="0" distL="0" distR="0">
            <wp:extent cx="5274310" cy="2228850"/>
            <wp:effectExtent l="19050" t="0" r="254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A2" w:rsidRDefault="007023A2" w:rsidP="0086114E">
      <w:pPr>
        <w:jc w:val="left"/>
        <w:rPr>
          <w:rStyle w:val="a5"/>
          <w:rFonts w:asciiTheme="minorEastAsia" w:hAnsiTheme="minorEastAsia" w:cstheme="minorEastAsia"/>
          <w:b/>
          <w:color w:val="FF0000"/>
          <w:sz w:val="28"/>
          <w:szCs w:val="28"/>
          <w:u w:val="none"/>
        </w:rPr>
      </w:pPr>
      <w:r>
        <w:rPr>
          <w:rFonts w:asciiTheme="minorEastAsia" w:hAnsiTheme="minorEastAsia" w:cstheme="minorEastAsia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2428875"/>
            <wp:effectExtent l="19050" t="0" r="2540" b="0"/>
            <wp:docPr id="12" name="图片 1" descr="C:\Users\ADMINI~1\AppData\Local\Temp\16300536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30053686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A2" w:rsidRDefault="007023A2" w:rsidP="007023A2">
      <w:pPr>
        <w:jc w:val="left"/>
        <w:rPr>
          <w:rStyle w:val="a5"/>
          <w:rFonts w:asciiTheme="minorEastAsia" w:hAnsiTheme="minorEastAsia" w:cstheme="minorEastAsia"/>
          <w:b/>
          <w:color w:val="FF0000"/>
          <w:sz w:val="28"/>
          <w:szCs w:val="28"/>
          <w:u w:val="none"/>
        </w:rPr>
      </w:pPr>
      <w:r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（2）选择CA证书登陆的企业，</w:t>
      </w:r>
      <w:r w:rsidR="00EA0996"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可直接在省人社一体化办事大厅</w:t>
      </w:r>
      <w:r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登录后</w:t>
      </w:r>
      <w:r w:rsidR="00EA0996"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点击</w:t>
      </w:r>
      <w:r w:rsidR="00EA0996" w:rsidRPr="00EA0996"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【大厅首页】-【就业创业】-【招聘会展位预定】申报后</w:t>
      </w:r>
      <w:r w:rsidR="00EA0996"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，自动跳转至智慧就业云平台</w:t>
      </w:r>
      <w:r w:rsidR="00870AAF"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，在【单位中心】</w:t>
      </w:r>
      <w:r>
        <w:rPr>
          <w:rStyle w:val="a5"/>
          <w:rFonts w:asciiTheme="minorEastAsia" w:hAnsiTheme="minorEastAsia" w:cstheme="minorEastAsia" w:hint="eastAsia"/>
          <w:b/>
          <w:color w:val="FF0000"/>
          <w:sz w:val="28"/>
          <w:szCs w:val="28"/>
          <w:u w:val="none"/>
        </w:rPr>
        <w:t>完善单位信息以后即可进行招聘会相关业务的办理</w:t>
      </w:r>
    </w:p>
    <w:p w:rsidR="00EA0996" w:rsidRDefault="00EA0996" w:rsidP="007023A2">
      <w:pPr>
        <w:jc w:val="left"/>
        <w:rPr>
          <w:rStyle w:val="a5"/>
          <w:rFonts w:asciiTheme="minorEastAsia" w:hAnsiTheme="minorEastAsia" w:cstheme="minorEastAsia"/>
          <w:b/>
          <w:color w:val="FF0000"/>
          <w:sz w:val="28"/>
          <w:szCs w:val="28"/>
          <w:u w:val="none"/>
        </w:rPr>
      </w:pPr>
      <w:r>
        <w:rPr>
          <w:rFonts w:asciiTheme="minorEastAsia" w:hAnsiTheme="minorEastAsia" w:cstheme="minorEastAsia" w:hint="eastAsia"/>
          <w:b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5274310" cy="3600450"/>
            <wp:effectExtent l="19050" t="0" r="254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AAF" w:rsidRPr="00870AAF">
        <w:rPr>
          <w:rStyle w:val="a5"/>
          <w:rFonts w:asciiTheme="minorEastAsia" w:hAnsiTheme="minorEastAsia" w:cstheme="minorEastAsia" w:hint="eastAsia"/>
          <w:b/>
          <w:noProof/>
          <w:color w:val="FF0000"/>
          <w:sz w:val="28"/>
          <w:szCs w:val="28"/>
          <w:u w:val="none"/>
        </w:rPr>
        <w:lastRenderedPageBreak/>
        <w:drawing>
          <wp:inline distT="0" distB="0" distL="0" distR="0">
            <wp:extent cx="5274310" cy="2228850"/>
            <wp:effectExtent l="19050" t="0" r="2540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A2" w:rsidRDefault="00870AAF" w:rsidP="0086114E">
      <w:pPr>
        <w:jc w:val="left"/>
        <w:rPr>
          <w:rStyle w:val="a5"/>
          <w:rFonts w:asciiTheme="minorEastAsia" w:hAnsiTheme="minorEastAsia" w:cstheme="minorEastAsia"/>
          <w:b/>
          <w:color w:val="FF0000"/>
          <w:sz w:val="28"/>
          <w:szCs w:val="28"/>
          <w:u w:val="none"/>
        </w:rPr>
      </w:pPr>
      <w:r w:rsidRPr="00870AAF">
        <w:rPr>
          <w:rFonts w:asciiTheme="minorEastAsia" w:hAnsiTheme="minorEastAsia" w:cstheme="minorEastAsia"/>
          <w:b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5274310" cy="2428875"/>
            <wp:effectExtent l="19050" t="0" r="2540" b="0"/>
            <wp:docPr id="16" name="图片 1" descr="C:\Users\ADMINI~1\AppData\Local\Temp\16300536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30053686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4E" w:rsidRPr="00436E32" w:rsidRDefault="00870AAF" w:rsidP="0086114E">
      <w:pPr>
        <w:jc w:val="left"/>
        <w:rPr>
          <w:rStyle w:val="a5"/>
          <w:rFonts w:asciiTheme="minorEastAsia" w:hAnsiTheme="minorEastAsia" w:cstheme="minorEastAsia"/>
          <w:color w:val="000000" w:themeColor="text1"/>
          <w:sz w:val="28"/>
          <w:szCs w:val="28"/>
          <w:u w:val="none"/>
        </w:rPr>
      </w:pPr>
      <w:r>
        <w:rPr>
          <w:rStyle w:val="a5"/>
          <w:rFonts w:asciiTheme="minorEastAsia" w:hAnsiTheme="minorEastAsia" w:cstheme="minorEastAsia" w:hint="eastAsia"/>
          <w:color w:val="auto"/>
          <w:sz w:val="28"/>
          <w:szCs w:val="28"/>
          <w:u w:val="none"/>
        </w:rPr>
        <w:t>3</w:t>
      </w:r>
      <w:r w:rsidR="007023A2">
        <w:rPr>
          <w:rStyle w:val="a5"/>
          <w:rFonts w:asciiTheme="minorEastAsia" w:hAnsiTheme="minorEastAsia" w:cstheme="minorEastAsia" w:hint="eastAsia"/>
          <w:color w:val="auto"/>
          <w:sz w:val="28"/>
          <w:szCs w:val="28"/>
          <w:u w:val="none"/>
        </w:rPr>
        <w:t>.</w:t>
      </w:r>
      <w:r w:rsidR="000510C8" w:rsidRPr="000510C8">
        <w:rPr>
          <w:rStyle w:val="a5"/>
          <w:rFonts w:asciiTheme="minorEastAsia" w:hAnsiTheme="minorEastAsia" w:cstheme="minorEastAsia" w:hint="eastAsia"/>
          <w:color w:val="auto"/>
          <w:sz w:val="28"/>
          <w:szCs w:val="28"/>
          <w:u w:val="none"/>
        </w:rPr>
        <w:t>没有注册的企业</w:t>
      </w:r>
      <w:r w:rsidR="00436E32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点击【立即注册】按照系统提示流程线上注册账号</w:t>
      </w:r>
    </w:p>
    <w:p w:rsidR="0086114E" w:rsidRPr="00DC2F1D" w:rsidRDefault="0086114E" w:rsidP="0086114E">
      <w:pPr>
        <w:jc w:val="left"/>
        <w:rPr>
          <w:color w:val="000000" w:themeColor="text1"/>
        </w:rPr>
      </w:pPr>
      <w:r w:rsidRPr="00DC2F1D">
        <w:rPr>
          <w:rFonts w:hint="eastAsia"/>
          <w:noProof/>
          <w:color w:val="000000" w:themeColor="text1"/>
        </w:rPr>
        <w:drawing>
          <wp:inline distT="0" distB="0" distL="0" distR="0">
            <wp:extent cx="5264150" cy="2971165"/>
            <wp:effectExtent l="0" t="0" r="12700" b="6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AAF" w:rsidRDefault="00870AAF" w:rsidP="0086114E">
      <w:pPr>
        <w:jc w:val="left"/>
        <w:rPr>
          <w:rStyle w:val="a5"/>
          <w:rFonts w:asciiTheme="minorEastAsia" w:hAnsiTheme="minorEastAsia" w:cstheme="minorEastAsia"/>
          <w:color w:val="000000" w:themeColor="text1"/>
          <w:sz w:val="28"/>
          <w:szCs w:val="28"/>
          <w:u w:val="none"/>
        </w:rPr>
      </w:pPr>
    </w:p>
    <w:p w:rsidR="0086114E" w:rsidRPr="00436E32" w:rsidRDefault="00870AAF" w:rsidP="0086114E">
      <w:pPr>
        <w:jc w:val="left"/>
        <w:rPr>
          <w:rStyle w:val="a5"/>
          <w:rFonts w:asciiTheme="minorEastAsia" w:hAnsiTheme="minorEastAsia" w:cstheme="minorEastAsia"/>
          <w:color w:val="000000" w:themeColor="text1"/>
          <w:sz w:val="28"/>
          <w:szCs w:val="28"/>
          <w:u w:val="none"/>
        </w:rPr>
      </w:pPr>
      <w:r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lastRenderedPageBreak/>
        <w:t>4</w:t>
      </w:r>
      <w:r w:rsidR="0086114E" w:rsidRPr="00436E32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.</w:t>
      </w:r>
      <w:r w:rsidR="00436E32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填写单位信息</w:t>
      </w:r>
    </w:p>
    <w:p w:rsidR="0086114E" w:rsidRPr="00870AAF" w:rsidRDefault="0086114E" w:rsidP="00870AAF">
      <w:pPr>
        <w:pStyle w:val="a6"/>
        <w:adjustRightInd w:val="0"/>
        <w:snapToGrid w:val="0"/>
        <w:spacing w:line="590" w:lineRule="atLeast"/>
        <w:ind w:firstLineChars="0" w:firstLine="0"/>
        <w:jc w:val="center"/>
        <w:rPr>
          <w:rStyle w:val="a5"/>
          <w:color w:val="000000" w:themeColor="text1"/>
          <w:u w:val="none"/>
        </w:rPr>
      </w:pPr>
      <w:r w:rsidRPr="00DC2F1D">
        <w:rPr>
          <w:noProof/>
          <w:color w:val="000000" w:themeColor="text1"/>
          <w:lang w:val="en-US"/>
        </w:rPr>
        <w:drawing>
          <wp:inline distT="0" distB="0" distL="114300" distR="114300">
            <wp:extent cx="4772025" cy="3042920"/>
            <wp:effectExtent l="0" t="0" r="9525" b="5080"/>
            <wp:docPr id="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4E" w:rsidRPr="00436E32" w:rsidRDefault="00870AAF" w:rsidP="0086114E">
      <w:pPr>
        <w:jc w:val="left"/>
        <w:rPr>
          <w:rStyle w:val="a5"/>
          <w:rFonts w:asciiTheme="minorEastAsia" w:hAnsiTheme="minorEastAsia" w:cstheme="minorEastAsia"/>
          <w:color w:val="000000" w:themeColor="text1"/>
          <w:sz w:val="28"/>
          <w:szCs w:val="28"/>
          <w:u w:val="none"/>
        </w:rPr>
      </w:pPr>
      <w:r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  <w:lang w:val="en-GB"/>
        </w:rPr>
        <w:t>5</w:t>
      </w:r>
      <w:r w:rsidR="0086114E" w:rsidRPr="00436E32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.法定代表人认证：法定代表人通过支付宝或者下载江苏智慧人社APP</w:t>
      </w:r>
      <w:r w:rsidR="00436E32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打开扫一扫功能认证。认证通过后设置密码，完成注册</w:t>
      </w:r>
    </w:p>
    <w:p w:rsidR="0086114E" w:rsidRPr="00DC2F1D" w:rsidRDefault="0086114E" w:rsidP="0086114E">
      <w:pPr>
        <w:pStyle w:val="a6"/>
        <w:adjustRightInd w:val="0"/>
        <w:snapToGrid w:val="0"/>
        <w:spacing w:line="590" w:lineRule="atLeast"/>
        <w:ind w:firstLineChars="0" w:firstLine="0"/>
        <w:jc w:val="center"/>
        <w:rPr>
          <w:color w:val="000000" w:themeColor="text1"/>
        </w:rPr>
      </w:pPr>
      <w:r w:rsidRPr="00DC2F1D">
        <w:rPr>
          <w:noProof/>
          <w:color w:val="000000" w:themeColor="text1"/>
          <w:lang w:val="en-US"/>
        </w:rPr>
        <w:drawing>
          <wp:inline distT="0" distB="0" distL="114300" distR="114300">
            <wp:extent cx="4674870" cy="3712210"/>
            <wp:effectExtent l="0" t="0" r="11430" b="2540"/>
            <wp:docPr id="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4E" w:rsidRPr="00DC2F1D" w:rsidRDefault="0086114E" w:rsidP="0086114E">
      <w:pPr>
        <w:pStyle w:val="a6"/>
        <w:adjustRightInd w:val="0"/>
        <w:snapToGrid w:val="0"/>
        <w:spacing w:line="590" w:lineRule="atLeast"/>
        <w:ind w:firstLineChars="0" w:firstLine="0"/>
        <w:jc w:val="center"/>
        <w:rPr>
          <w:rFonts w:ascii="方正仿宋_GBK" w:eastAsia="方正仿宋_GBK" w:hAnsi="仿宋"/>
          <w:color w:val="000000" w:themeColor="text1"/>
          <w:sz w:val="32"/>
          <w:szCs w:val="32"/>
        </w:rPr>
      </w:pPr>
      <w:r w:rsidRPr="00DC2F1D">
        <w:rPr>
          <w:rFonts w:ascii="方正仿宋_GBK" w:eastAsia="方正仿宋_GBK" w:hAnsi="仿宋"/>
          <w:noProof/>
          <w:color w:val="000000" w:themeColor="text1"/>
          <w:sz w:val="32"/>
          <w:szCs w:val="32"/>
          <w:lang w:val="en-US"/>
        </w:rPr>
        <w:lastRenderedPageBreak/>
        <w:drawing>
          <wp:inline distT="0" distB="0" distL="0" distR="0">
            <wp:extent cx="2026285" cy="3983355"/>
            <wp:effectExtent l="0" t="0" r="12065" b="17145"/>
            <wp:docPr id="71" name="图片 71" descr="C:\Users\admin\AppData\Local\Temp\16095684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admin\AppData\Local\Temp\1609568480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F1D">
        <w:rPr>
          <w:rFonts w:ascii="方正仿宋_GBK" w:eastAsia="方正仿宋_GBK" w:hAnsi="仿宋"/>
          <w:noProof/>
          <w:color w:val="000000" w:themeColor="text1"/>
          <w:sz w:val="32"/>
          <w:szCs w:val="32"/>
          <w:lang w:val="en-US"/>
        </w:rPr>
        <w:drawing>
          <wp:inline distT="0" distB="0" distL="0" distR="0">
            <wp:extent cx="2014855" cy="3977005"/>
            <wp:effectExtent l="0" t="0" r="4445" b="4445"/>
            <wp:docPr id="72" name="图片 72" descr="C:\Users\admin\AppData\Local\Temp\16095830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admin\AppData\Local\Temp\1609583020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E32" w:rsidRDefault="00436E32" w:rsidP="00436E32">
      <w:pPr>
        <w:jc w:val="left"/>
        <w:rPr>
          <w:rStyle w:val="a5"/>
          <w:rFonts w:asciiTheme="minorEastAsia" w:hAnsiTheme="minorEastAsia" w:cstheme="minorEastAsia"/>
          <w:color w:val="000000" w:themeColor="text1"/>
          <w:sz w:val="28"/>
          <w:szCs w:val="28"/>
          <w:u w:val="none"/>
        </w:rPr>
      </w:pPr>
    </w:p>
    <w:p w:rsidR="0086114E" w:rsidRPr="00436E32" w:rsidRDefault="00870AAF" w:rsidP="00436E32">
      <w:pPr>
        <w:jc w:val="left"/>
        <w:rPr>
          <w:rStyle w:val="a5"/>
          <w:rFonts w:asciiTheme="minorEastAsia" w:hAnsiTheme="minorEastAsia" w:cstheme="minorEastAsia"/>
          <w:color w:val="000000" w:themeColor="text1"/>
          <w:sz w:val="28"/>
          <w:szCs w:val="28"/>
          <w:u w:val="none"/>
        </w:rPr>
      </w:pPr>
      <w:r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6</w:t>
      </w:r>
      <w:r w:rsidR="0086114E" w:rsidRPr="00436E32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.</w:t>
      </w:r>
      <w:r w:rsidR="00436E32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填写账号信息</w:t>
      </w:r>
    </w:p>
    <w:p w:rsidR="0086114E" w:rsidRPr="00DC2F1D" w:rsidRDefault="0086114E" w:rsidP="0086114E">
      <w:pPr>
        <w:pStyle w:val="a6"/>
        <w:adjustRightInd w:val="0"/>
        <w:snapToGrid w:val="0"/>
        <w:spacing w:line="590" w:lineRule="atLeast"/>
        <w:ind w:firstLineChars="0" w:firstLine="0"/>
        <w:rPr>
          <w:color w:val="000000" w:themeColor="text1"/>
        </w:rPr>
      </w:pPr>
      <w:r w:rsidRPr="00DC2F1D">
        <w:rPr>
          <w:noProof/>
          <w:color w:val="000000" w:themeColor="text1"/>
          <w:lang w:val="en-US"/>
        </w:rPr>
        <w:drawing>
          <wp:inline distT="0" distB="0" distL="0" distR="0">
            <wp:extent cx="5615940" cy="3141345"/>
            <wp:effectExtent l="0" t="0" r="3810" b="190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3A2" w:rsidRDefault="007023A2" w:rsidP="00436E32">
      <w:pPr>
        <w:jc w:val="left"/>
        <w:rPr>
          <w:rStyle w:val="a5"/>
          <w:rFonts w:asciiTheme="minorEastAsia" w:hAnsiTheme="minorEastAsia" w:cstheme="minorEastAsia"/>
          <w:color w:val="000000" w:themeColor="text1"/>
          <w:sz w:val="28"/>
          <w:szCs w:val="28"/>
          <w:u w:val="none"/>
        </w:rPr>
      </w:pPr>
    </w:p>
    <w:p w:rsidR="007023A2" w:rsidRDefault="007023A2" w:rsidP="00436E32">
      <w:pPr>
        <w:jc w:val="left"/>
        <w:rPr>
          <w:rStyle w:val="a5"/>
          <w:rFonts w:asciiTheme="minorEastAsia" w:hAnsiTheme="minorEastAsia" w:cstheme="minorEastAsia"/>
          <w:color w:val="000000" w:themeColor="text1"/>
          <w:sz w:val="28"/>
          <w:szCs w:val="28"/>
          <w:u w:val="none"/>
        </w:rPr>
      </w:pPr>
    </w:p>
    <w:p w:rsidR="0086114E" w:rsidRPr="00436E32" w:rsidRDefault="00870AAF" w:rsidP="00436E32">
      <w:pPr>
        <w:jc w:val="left"/>
        <w:rPr>
          <w:rStyle w:val="a5"/>
          <w:rFonts w:asciiTheme="minorEastAsia" w:hAnsiTheme="minorEastAsia" w:cstheme="minorEastAsia"/>
          <w:color w:val="000000" w:themeColor="text1"/>
          <w:sz w:val="28"/>
          <w:szCs w:val="28"/>
          <w:u w:val="none"/>
        </w:rPr>
      </w:pPr>
      <w:r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lastRenderedPageBreak/>
        <w:t>7</w:t>
      </w:r>
      <w:r w:rsidR="0086114E" w:rsidRPr="00436E32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.</w:t>
      </w:r>
      <w:r w:rsidR="00436E32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完成注册</w:t>
      </w:r>
    </w:p>
    <w:p w:rsidR="0086114E" w:rsidRPr="00DC2F1D" w:rsidRDefault="0086114E" w:rsidP="0086114E">
      <w:pPr>
        <w:pStyle w:val="a6"/>
        <w:adjustRightInd w:val="0"/>
        <w:snapToGrid w:val="0"/>
        <w:spacing w:line="590" w:lineRule="atLeast"/>
        <w:ind w:firstLineChars="0" w:firstLine="0"/>
        <w:rPr>
          <w:color w:val="000000" w:themeColor="text1"/>
        </w:rPr>
      </w:pPr>
      <w:r w:rsidRPr="00DC2F1D">
        <w:rPr>
          <w:noProof/>
          <w:color w:val="000000" w:themeColor="text1"/>
          <w:lang w:val="en-US"/>
        </w:rPr>
        <w:drawing>
          <wp:inline distT="0" distB="0" distL="0" distR="0">
            <wp:extent cx="5615940" cy="2865755"/>
            <wp:effectExtent l="0" t="0" r="3810" b="1079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A41" w:rsidRDefault="00773A41" w:rsidP="00A740C0">
      <w:pPr>
        <w:pStyle w:val="2"/>
        <w:numPr>
          <w:ilvl w:val="1"/>
          <w:numId w:val="0"/>
        </w:numPr>
        <w:rPr>
          <w:rFonts w:asciiTheme="minorEastAsia" w:eastAsiaTheme="minorEastAsia" w:hAnsiTheme="minorEastAsia"/>
          <w:b/>
          <w:color w:val="000000" w:themeColor="text1"/>
          <w:sz w:val="28"/>
          <w:szCs w:val="32"/>
        </w:rPr>
      </w:pPr>
      <w:r w:rsidRPr="00DC2F1D">
        <w:rPr>
          <w:rFonts w:asciiTheme="minorEastAsia" w:eastAsiaTheme="minorEastAsia" w:hAnsiTheme="minorEastAsia" w:hint="eastAsia"/>
          <w:b/>
          <w:color w:val="000000" w:themeColor="text1"/>
          <w:sz w:val="28"/>
          <w:szCs w:val="32"/>
        </w:rPr>
        <w:t>二、单位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32"/>
        </w:rPr>
        <w:t>用户操作</w:t>
      </w:r>
    </w:p>
    <w:p w:rsidR="00A740C0" w:rsidRPr="00DC2F1D" w:rsidRDefault="008C0E88" w:rsidP="00A740C0">
      <w:pPr>
        <w:pStyle w:val="2"/>
        <w:numPr>
          <w:ilvl w:val="1"/>
          <w:numId w:val="0"/>
        </w:numPr>
        <w:rPr>
          <w:rFonts w:asciiTheme="minorEastAsia" w:eastAsiaTheme="minorEastAsia" w:hAnsiTheme="minorEastAsia"/>
          <w:b/>
          <w:color w:val="000000" w:themeColor="text1"/>
          <w:sz w:val="28"/>
          <w:szCs w:val="32"/>
        </w:rPr>
      </w:pPr>
      <w:r w:rsidRPr="00DC2F1D">
        <w:rPr>
          <w:rFonts w:asciiTheme="minorEastAsia" w:eastAsiaTheme="minorEastAsia" w:hAnsiTheme="minorEastAsia" w:hint="eastAsia"/>
          <w:b/>
          <w:color w:val="000000" w:themeColor="text1"/>
          <w:sz w:val="28"/>
          <w:szCs w:val="32"/>
        </w:rPr>
        <w:t>单位</w:t>
      </w:r>
      <w:r w:rsidR="00773A41">
        <w:rPr>
          <w:rFonts w:asciiTheme="minorEastAsia" w:eastAsiaTheme="minorEastAsia" w:hAnsiTheme="minorEastAsia" w:hint="eastAsia"/>
          <w:b/>
          <w:color w:val="000000" w:themeColor="text1"/>
          <w:sz w:val="28"/>
          <w:szCs w:val="32"/>
        </w:rPr>
        <w:t>用户</w:t>
      </w:r>
      <w:r w:rsidRPr="00DC2F1D">
        <w:rPr>
          <w:rFonts w:asciiTheme="minorEastAsia" w:eastAsiaTheme="minorEastAsia" w:hAnsiTheme="minorEastAsia" w:hint="eastAsia"/>
          <w:b/>
          <w:color w:val="000000" w:themeColor="text1"/>
          <w:sz w:val="28"/>
          <w:szCs w:val="32"/>
        </w:rPr>
        <w:t>参加</w:t>
      </w:r>
      <w:r w:rsidR="00A740C0" w:rsidRPr="00DC2F1D">
        <w:rPr>
          <w:rFonts w:asciiTheme="minorEastAsia" w:eastAsiaTheme="minorEastAsia" w:hAnsiTheme="minorEastAsia" w:hint="eastAsia"/>
          <w:b/>
          <w:color w:val="000000" w:themeColor="text1"/>
          <w:sz w:val="28"/>
          <w:szCs w:val="32"/>
        </w:rPr>
        <w:t>现场招聘会（查询+展位预定）</w:t>
      </w:r>
    </w:p>
    <w:p w:rsidR="00A740C0" w:rsidRPr="00436E32" w:rsidRDefault="00A740C0" w:rsidP="00A740C0">
      <w:pPr>
        <w:pStyle w:val="2"/>
        <w:numPr>
          <w:ilvl w:val="1"/>
          <w:numId w:val="0"/>
        </w:numPr>
        <w:rPr>
          <w:rStyle w:val="a5"/>
          <w:rFonts w:asciiTheme="minorEastAsia" w:eastAsiaTheme="minorEastAsia" w:hAnsiTheme="minorEastAsia" w:cstheme="minorEastAsia"/>
          <w:color w:val="000000" w:themeColor="text1"/>
          <w:sz w:val="28"/>
          <w:szCs w:val="28"/>
          <w:u w:val="none"/>
        </w:rPr>
      </w:pPr>
      <w:r w:rsidRPr="00436E32">
        <w:rPr>
          <w:rStyle w:val="a5"/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u w:val="none"/>
        </w:rPr>
        <w:t>1.输入</w:t>
      </w:r>
      <w:r w:rsidR="00436E32">
        <w:rPr>
          <w:rStyle w:val="a5"/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u w:val="none"/>
        </w:rPr>
        <w:t>筛选条件，点击【查询】按钮，列表按照搜索条件展示相应招聘会信息</w:t>
      </w:r>
    </w:p>
    <w:p w:rsidR="00A740C0" w:rsidRPr="00436E32" w:rsidRDefault="00A740C0" w:rsidP="00A740C0">
      <w:pPr>
        <w:pStyle w:val="2"/>
        <w:numPr>
          <w:ilvl w:val="1"/>
          <w:numId w:val="0"/>
        </w:numPr>
        <w:rPr>
          <w:rStyle w:val="a5"/>
          <w:rFonts w:asciiTheme="minorEastAsia" w:eastAsiaTheme="minorEastAsia" w:hAnsiTheme="minorEastAsia" w:cstheme="minorEastAsia"/>
          <w:color w:val="000000" w:themeColor="text1"/>
          <w:sz w:val="28"/>
          <w:szCs w:val="28"/>
          <w:u w:val="none"/>
        </w:rPr>
      </w:pPr>
      <w:r w:rsidRPr="00436E32">
        <w:rPr>
          <w:rStyle w:val="a5"/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u w:val="none"/>
        </w:rPr>
        <w:t>2.点击</w:t>
      </w:r>
      <w:r w:rsidR="00436E32">
        <w:rPr>
          <w:rStyle w:val="a5"/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u w:val="none"/>
        </w:rPr>
        <w:t>【清屏】按钮，搜索条件直接清空，可重新输入、选择需要查询的条件</w:t>
      </w:r>
    </w:p>
    <w:p w:rsidR="00A740C0" w:rsidRPr="000050CE" w:rsidRDefault="000050CE" w:rsidP="000050CE">
      <w:r>
        <w:rPr>
          <w:noProof/>
        </w:rPr>
        <w:drawing>
          <wp:inline distT="0" distB="0" distL="0" distR="0">
            <wp:extent cx="5372100" cy="2499193"/>
            <wp:effectExtent l="19050" t="0" r="0" b="0"/>
            <wp:docPr id="1" name="图片 1" descr="C:\Users\Administrator\AppData\Roaming\Tencent\Users\179713405\QQ\WinTemp\RichOle\1LY4XL@Y%1WBJL%]53PQH[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79713405\QQ\WinTemp\RichOle\1LY4XL@Y%1WBJL%]53PQH[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28" cy="250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AAF" w:rsidRDefault="00A740C0" w:rsidP="00A740C0">
      <w:pPr>
        <w:pStyle w:val="2"/>
        <w:numPr>
          <w:ilvl w:val="1"/>
          <w:numId w:val="0"/>
        </w:numPr>
        <w:rPr>
          <w:rStyle w:val="a5"/>
          <w:rFonts w:asciiTheme="minorEastAsia" w:eastAsiaTheme="minorEastAsia" w:hAnsiTheme="minorEastAsia" w:cstheme="minorEastAsia"/>
          <w:color w:val="000000" w:themeColor="text1"/>
          <w:sz w:val="28"/>
          <w:szCs w:val="28"/>
          <w:u w:val="none"/>
        </w:rPr>
      </w:pPr>
      <w:r w:rsidRPr="00436E32">
        <w:rPr>
          <w:rStyle w:val="a5"/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u w:val="none"/>
        </w:rPr>
        <w:lastRenderedPageBreak/>
        <w:t>3.进入现场招</w:t>
      </w:r>
      <w:r w:rsidR="00436E32">
        <w:rPr>
          <w:rStyle w:val="a5"/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u w:val="none"/>
        </w:rPr>
        <w:t>聘会页面，选择一个固定场地的招聘会，点进去，进入招聘会的详情页</w:t>
      </w:r>
    </w:p>
    <w:p w:rsidR="00A740C0" w:rsidRPr="00870AAF" w:rsidRDefault="00A740C0" w:rsidP="00A740C0">
      <w:pPr>
        <w:pStyle w:val="2"/>
        <w:numPr>
          <w:ilvl w:val="1"/>
          <w:numId w:val="0"/>
        </w:numPr>
        <w:rPr>
          <w:rStyle w:val="a5"/>
          <w:rFonts w:asciiTheme="minorEastAsia" w:eastAsiaTheme="minorEastAsia" w:hAnsiTheme="minorEastAsia" w:cstheme="minorEastAsia"/>
          <w:color w:val="000000" w:themeColor="text1"/>
          <w:sz w:val="28"/>
          <w:szCs w:val="28"/>
          <w:u w:val="none"/>
        </w:rPr>
      </w:pPr>
      <w:r w:rsidRPr="00436E32">
        <w:rPr>
          <w:rStyle w:val="a5"/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u w:val="none"/>
        </w:rPr>
        <w:t>4.进入后，在选择展位页面看该场招聘会是否有分区，若有，可选择区域，选择好分区后，点击展位图上的绿色展位，点击后进入预定展位页面</w:t>
      </w:r>
    </w:p>
    <w:p w:rsidR="000050CE" w:rsidRPr="000050CE" w:rsidRDefault="000050CE" w:rsidP="000050C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356377" cy="3019425"/>
            <wp:effectExtent l="19050" t="0" r="0" b="0"/>
            <wp:docPr id="14" name="图片 4" descr="C:\Users\Administrator\AppData\Roaming\Tencent\Users\179713405\QQ\WinTemp\RichOle\LE}71%@7K8K6%0RI%$25~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179713405\QQ\WinTemp\RichOle\LE}71%@7K8K6%0RI%$25~A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77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C0" w:rsidRPr="00DC2F1D" w:rsidRDefault="00A740C0" w:rsidP="00A740C0">
      <w:pPr>
        <w:tabs>
          <w:tab w:val="left" w:pos="432"/>
          <w:tab w:val="left" w:pos="864"/>
        </w:tabs>
        <w:jc w:val="center"/>
        <w:rPr>
          <w:color w:val="000000" w:themeColor="text1"/>
        </w:rPr>
      </w:pPr>
    </w:p>
    <w:p w:rsidR="00FC7CD2" w:rsidRPr="00A066CC" w:rsidRDefault="00A740C0" w:rsidP="00A066CC">
      <w:pPr>
        <w:rPr>
          <w:rStyle w:val="a5"/>
          <w:color w:val="auto"/>
          <w:u w:val="none"/>
        </w:rPr>
      </w:pPr>
      <w:r w:rsidRPr="00436E32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5.</w:t>
      </w:r>
      <w:r w:rsidR="00870AAF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在选择预定页面首先</w:t>
      </w:r>
      <w:r w:rsidR="00A066CC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编辑</w:t>
      </w:r>
      <w:r w:rsidR="00870AAF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填写参会人信息</w:t>
      </w:r>
      <w:r w:rsidRPr="00436E32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，点击【添加】按钮，该参会人信息进入“参会人信息列表”，若有多个参会人可继续添加</w:t>
      </w:r>
      <w:r w:rsidR="00436E32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；多个参会人时可通过【是否主参会人】开关来调整确认主参会人身份</w:t>
      </w:r>
      <w:r w:rsidR="00A066CC">
        <w:rPr>
          <w:noProof/>
        </w:rPr>
        <w:lastRenderedPageBreak/>
        <w:drawing>
          <wp:inline distT="0" distB="0" distL="0" distR="0">
            <wp:extent cx="5305425" cy="2802640"/>
            <wp:effectExtent l="19050" t="0" r="9525" b="0"/>
            <wp:docPr id="20" name="图片 6" descr="C:\Users\Administrator\AppData\Roaming\Tencent\Users\179713405\QQ\WinTemp\RichOle\O]OPWN`_VL9[L]%]{D]9GG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179713405\QQ\WinTemp\RichOle\O]OPWN`_VL9[L]%]{D]9GGT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C0" w:rsidRPr="00436E32" w:rsidRDefault="00A066CC" w:rsidP="00FC7CD2">
      <w:pPr>
        <w:pStyle w:val="2"/>
        <w:numPr>
          <w:ilvl w:val="1"/>
          <w:numId w:val="0"/>
        </w:numPr>
        <w:rPr>
          <w:rStyle w:val="a5"/>
          <w:rFonts w:asciiTheme="minorEastAsia" w:eastAsiaTheme="minorEastAsia" w:hAnsiTheme="minorEastAsia" w:cstheme="minorEastAsia"/>
          <w:color w:val="000000" w:themeColor="text1"/>
          <w:sz w:val="28"/>
          <w:szCs w:val="28"/>
          <w:u w:val="none"/>
        </w:rPr>
      </w:pPr>
      <w:r>
        <w:rPr>
          <w:rStyle w:val="a5"/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u w:val="none"/>
        </w:rPr>
        <w:t>6</w:t>
      </w:r>
      <w:r w:rsidR="00A740C0" w:rsidRPr="00436E32">
        <w:rPr>
          <w:rStyle w:val="a5"/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u w:val="none"/>
        </w:rPr>
        <w:t>.参会人信息录入完毕，点击【预定】按钮，跳转到“添加参会职位”页面，</w:t>
      </w:r>
      <w:r w:rsidR="000050CE" w:rsidRPr="000050CE">
        <w:rPr>
          <w:rStyle w:val="a5"/>
          <w:rFonts w:asciiTheme="minorEastAsia" w:eastAsiaTheme="minorEastAsia" w:hAnsiTheme="minorEastAsia" w:cstheme="minorEastAsia" w:hint="eastAsia"/>
          <w:b/>
          <w:color w:val="FF0000"/>
          <w:sz w:val="28"/>
          <w:szCs w:val="28"/>
          <w:u w:val="none"/>
        </w:rPr>
        <w:t>(特别提醒:参会单位务必在单位中心的【职位管理】中提前发布职位，否则无法完成招聘会的预定！)</w:t>
      </w:r>
      <w:r w:rsidR="00A740C0" w:rsidRPr="00436E32">
        <w:rPr>
          <w:rStyle w:val="a5"/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u w:val="none"/>
        </w:rPr>
        <w:t>选中参会职位，点击【添加参会职位】按钮，</w:t>
      </w:r>
      <w:r>
        <w:rPr>
          <w:rStyle w:val="a5"/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u w:val="none"/>
        </w:rPr>
        <w:t>提交预约信息后</w:t>
      </w:r>
      <w:r w:rsidR="00A740C0" w:rsidRPr="00436E32">
        <w:rPr>
          <w:rStyle w:val="a5"/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u w:val="none"/>
        </w:rPr>
        <w:t>跳转进入“预约成功”页面。此时需等待后台经办人员审核。审核结果可在网站“招聘会-&gt;</w:t>
      </w:r>
      <w:r w:rsidR="00436E32">
        <w:rPr>
          <w:rStyle w:val="a5"/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u w:val="none"/>
        </w:rPr>
        <w:t>招聘会预定审核结果”中查看</w:t>
      </w:r>
    </w:p>
    <w:p w:rsidR="00A066CC" w:rsidRDefault="00A066CC" w:rsidP="00A066CC">
      <w:r>
        <w:rPr>
          <w:noProof/>
        </w:rPr>
        <w:drawing>
          <wp:inline distT="0" distB="0" distL="0" distR="0">
            <wp:extent cx="5400660" cy="2905125"/>
            <wp:effectExtent l="19050" t="0" r="0" b="0"/>
            <wp:docPr id="21" name="图片 11" descr="C:\Users\Administrator\AppData\Roaming\Tencent\Users\179713405\QQ\WinTemp\RichOle\GMID[M_P{$$%CDVF@XC@P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179713405\QQ\WinTemp\RichOle\GMID[M_P{$$%CDVF@XC@PF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77" cy="29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C0" w:rsidRPr="00DC2F1D" w:rsidRDefault="00A066CC" w:rsidP="00A066CC">
      <w:pPr>
        <w:tabs>
          <w:tab w:val="left" w:pos="432"/>
          <w:tab w:val="left" w:pos="864"/>
        </w:tabs>
        <w:jc w:val="center"/>
        <w:rPr>
          <w:color w:val="000000" w:themeColor="text1"/>
        </w:rPr>
      </w:pPr>
      <w:r w:rsidRPr="00DC2F1D">
        <w:rPr>
          <w:noProof/>
          <w:color w:val="000000" w:themeColor="text1"/>
        </w:rPr>
        <w:t xml:space="preserve"> </w:t>
      </w:r>
    </w:p>
    <w:p w:rsidR="00A740C0" w:rsidRPr="00DC2F1D" w:rsidRDefault="00A740C0" w:rsidP="00A740C0">
      <w:pPr>
        <w:tabs>
          <w:tab w:val="left" w:pos="432"/>
          <w:tab w:val="left" w:pos="864"/>
        </w:tabs>
        <w:jc w:val="center"/>
        <w:rPr>
          <w:color w:val="000000" w:themeColor="text1"/>
        </w:rPr>
      </w:pPr>
    </w:p>
    <w:p w:rsidR="00A066CC" w:rsidRDefault="00A066CC" w:rsidP="00A066CC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467350" cy="2615252"/>
            <wp:effectExtent l="19050" t="0" r="0" b="0"/>
            <wp:docPr id="22" name="图片 14" descr="C:\Users\Administrator\AppData\Roaming\Tencent\Users\179713405\QQ\WinTemp\RichOle\A6QKF1JUM{FG~U$186C@R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Roaming\Tencent\Users\179713405\QQ\WinTemp\RichOle\A6QKF1JUM{FG~U$186C@RS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717" cy="261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CC" w:rsidRPr="00A066CC" w:rsidRDefault="00A066CC" w:rsidP="00A066CC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6158986" cy="2173490"/>
            <wp:effectExtent l="19050" t="0" r="0" b="0"/>
            <wp:docPr id="23" name="图片 16" descr="C:\Users\Administrator\AppData\Roaming\Tencent\Users\179713405\QQ\WinTemp\RichOle\HRTZSMB_T@0R~9V$VQ_1]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Roaming\Tencent\Users\179713405\QQ\WinTemp\RichOle\HRTZSMB_T@0R~9V$VQ_1]F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609" cy="217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CC" w:rsidRDefault="00A066CC" w:rsidP="00A066CC">
      <w:pPr>
        <w:widowControl/>
        <w:jc w:val="left"/>
        <w:rPr>
          <w:rStyle w:val="a5"/>
          <w:rFonts w:asciiTheme="minorEastAsia" w:hAnsiTheme="minorEastAsia" w:cstheme="minorEastAsia"/>
          <w:color w:val="000000" w:themeColor="text1"/>
          <w:sz w:val="28"/>
          <w:szCs w:val="28"/>
          <w:u w:val="none"/>
        </w:rPr>
      </w:pPr>
      <w:r w:rsidRPr="009B61DC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7.参会单位招聘会预定</w:t>
      </w:r>
      <w:r w:rsidR="009B61DC" w:rsidRPr="009B61DC">
        <w:rPr>
          <w:rStyle w:val="a5"/>
          <w:rFonts w:asciiTheme="minorEastAsia" w:hAnsiTheme="minorEastAsia" w:cstheme="minorEastAsia" w:hint="eastAsia"/>
          <w:color w:val="000000" w:themeColor="text1"/>
          <w:sz w:val="28"/>
          <w:szCs w:val="28"/>
          <w:u w:val="none"/>
        </w:rPr>
        <w:t>成功并通过审核后，参会人手机会收到系统发送的现场招聘会展位激活码，凭激活码根据参会时间在招聘会现场的展位Pad上进行输码登陆，进行相关的招聘活动。</w:t>
      </w:r>
    </w:p>
    <w:p w:rsidR="009B61DC" w:rsidRPr="009B61DC" w:rsidRDefault="009B61DC" w:rsidP="009B61DC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000625" cy="2466975"/>
            <wp:effectExtent l="19050" t="0" r="9525" b="0"/>
            <wp:docPr id="24" name="图片 18" descr="C:\Users\Administrator\AppData\Roaming\Tencent\Users\179713405\QQ\WinTemp\RichOle\IU5G{}GC@(LI9UDYPS8}W`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Roaming\Tencent\Users\179713405\QQ\WinTemp\RichOle\IU5G{}GC@(LI9UDYPS8}W`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DC" w:rsidRPr="009B61DC" w:rsidRDefault="00326D50" w:rsidP="00A066CC">
      <w:pPr>
        <w:widowControl/>
        <w:jc w:val="left"/>
        <w:rPr>
          <w:rStyle w:val="a5"/>
          <w:rFonts w:asciiTheme="minorEastAsia" w:hAnsiTheme="minorEastAsia" w:cstheme="minorEastAsia"/>
          <w:color w:val="000000" w:themeColor="text1"/>
          <w:sz w:val="28"/>
          <w:szCs w:val="28"/>
          <w:u w:val="none"/>
        </w:rPr>
      </w:pPr>
      <w:r>
        <w:rPr>
          <w:noProof/>
        </w:rPr>
        <w:lastRenderedPageBreak/>
        <w:drawing>
          <wp:inline distT="0" distB="0" distL="0" distR="0">
            <wp:extent cx="5273848" cy="3181350"/>
            <wp:effectExtent l="19050" t="0" r="3002" b="0"/>
            <wp:docPr id="25" name="图片 20" descr="C:\Users\Administrator\Documents\Tencent Files\328811061\Image\C2C\199DA37F187F2BD0AB5E5002946DF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cuments\Tencent Files\328811061\Image\C2C\199DA37F187F2BD0AB5E5002946DF35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88" w:rsidRPr="009B61DC" w:rsidRDefault="008C0E88">
      <w:pPr>
        <w:rPr>
          <w:rStyle w:val="a5"/>
          <w:rFonts w:asciiTheme="minorEastAsia" w:hAnsiTheme="minorEastAsia" w:cstheme="minorEastAsia"/>
          <w:color w:val="000000" w:themeColor="text1"/>
          <w:kern w:val="0"/>
          <w:sz w:val="28"/>
          <w:szCs w:val="28"/>
          <w:u w:val="none"/>
        </w:rPr>
      </w:pPr>
    </w:p>
    <w:p w:rsidR="008C0E88" w:rsidRPr="00DC2F1D" w:rsidRDefault="008C0E88" w:rsidP="008C0E88">
      <w:pPr>
        <w:pStyle w:val="2"/>
        <w:numPr>
          <w:ilvl w:val="1"/>
          <w:numId w:val="0"/>
        </w:numPr>
        <w:rPr>
          <w:rFonts w:asciiTheme="minorEastAsia" w:eastAsiaTheme="minorEastAsia" w:hAnsiTheme="minorEastAsia"/>
          <w:b/>
          <w:color w:val="000000" w:themeColor="text1"/>
          <w:sz w:val="28"/>
          <w:szCs w:val="32"/>
        </w:rPr>
      </w:pPr>
      <w:r w:rsidRPr="00DC2F1D">
        <w:rPr>
          <w:rFonts w:asciiTheme="minorEastAsia" w:eastAsiaTheme="minorEastAsia" w:hAnsiTheme="minorEastAsia" w:hint="eastAsia"/>
          <w:b/>
          <w:color w:val="000000" w:themeColor="text1"/>
          <w:sz w:val="28"/>
          <w:szCs w:val="32"/>
        </w:rPr>
        <w:t>三、个人用户注册</w:t>
      </w:r>
    </w:p>
    <w:p w:rsidR="008C0E88" w:rsidRPr="00436E32" w:rsidRDefault="008C0E88" w:rsidP="00E9435F">
      <w:pPr>
        <w:spacing w:line="360" w:lineRule="auto"/>
        <w:jc w:val="left"/>
        <w:rPr>
          <w:color w:val="000000" w:themeColor="text1"/>
          <w:sz w:val="28"/>
          <w:szCs w:val="28"/>
        </w:rPr>
      </w:pPr>
      <w:r w:rsidRPr="00436E32">
        <w:rPr>
          <w:rFonts w:hint="eastAsia"/>
          <w:color w:val="000000" w:themeColor="text1"/>
          <w:sz w:val="28"/>
          <w:szCs w:val="28"/>
        </w:rPr>
        <w:t>个人用户登录江苏省智慧就业云平台</w:t>
      </w:r>
      <w:r w:rsidR="007A41CF">
        <w:rPr>
          <w:rFonts w:hint="eastAsia"/>
          <w:color w:val="000000" w:themeColor="text1"/>
          <w:sz w:val="28"/>
          <w:szCs w:val="28"/>
        </w:rPr>
        <w:t>金坛子站</w:t>
      </w:r>
      <w:r w:rsidRPr="007A41CF">
        <w:rPr>
          <w:rFonts w:hint="eastAsia"/>
          <w:b/>
          <w:color w:val="000000" w:themeColor="text1"/>
          <w:sz w:val="28"/>
          <w:szCs w:val="28"/>
          <w:u w:val="single"/>
        </w:rPr>
        <w:t>（</w:t>
      </w:r>
      <w:r w:rsidR="007A41CF" w:rsidRPr="007A41CF">
        <w:rPr>
          <w:rFonts w:ascii="宋体" w:eastAsia="宋体" w:hAnsi="宋体" w:cs="宋体"/>
          <w:b/>
          <w:color w:val="000000" w:themeColor="text1"/>
          <w:sz w:val="28"/>
          <w:szCs w:val="28"/>
          <w:u w:val="single"/>
        </w:rPr>
        <w:t>https://jt.js365job.com/</w:t>
      </w:r>
      <w:r w:rsidR="00436E32" w:rsidRPr="007A41CF">
        <w:rPr>
          <w:rFonts w:hint="eastAsia"/>
          <w:b/>
          <w:color w:val="000000" w:themeColor="text1"/>
          <w:sz w:val="28"/>
          <w:szCs w:val="28"/>
          <w:u w:val="single"/>
        </w:rPr>
        <w:t>）</w:t>
      </w:r>
      <w:r w:rsidR="00436E32" w:rsidRPr="00436E32">
        <w:rPr>
          <w:rFonts w:hint="eastAsia"/>
          <w:color w:val="000000" w:themeColor="text1"/>
          <w:sz w:val="28"/>
          <w:szCs w:val="28"/>
        </w:rPr>
        <w:t>点击个人登录，注册个人账号</w:t>
      </w:r>
    </w:p>
    <w:p w:rsidR="008C0E88" w:rsidRPr="00DC2F1D" w:rsidRDefault="00870AAF" w:rsidP="008C0E88">
      <w:pPr>
        <w:spacing w:line="360" w:lineRule="auto"/>
        <w:ind w:firstLineChars="200" w:firstLine="42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762193"/>
            <wp:effectExtent l="19050" t="0" r="2540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88" w:rsidRPr="00DC2F1D" w:rsidRDefault="008C0E88" w:rsidP="008C0E88">
      <w:pPr>
        <w:spacing w:line="360" w:lineRule="auto"/>
        <w:ind w:firstLineChars="200" w:firstLine="420"/>
        <w:jc w:val="center"/>
        <w:rPr>
          <w:color w:val="000000" w:themeColor="text1"/>
        </w:rPr>
      </w:pPr>
      <w:r w:rsidRPr="00DC2F1D">
        <w:rPr>
          <w:noProof/>
          <w:color w:val="000000" w:themeColor="text1"/>
        </w:rPr>
        <w:lastRenderedPageBreak/>
        <w:drawing>
          <wp:inline distT="0" distB="0" distL="114300" distR="114300">
            <wp:extent cx="5269230" cy="3423920"/>
            <wp:effectExtent l="0" t="0" r="7620" b="50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93" w:rsidRPr="00DC2F1D" w:rsidRDefault="005B0593" w:rsidP="005B0593">
      <w:pPr>
        <w:pStyle w:val="2"/>
        <w:numPr>
          <w:ilvl w:val="1"/>
          <w:numId w:val="0"/>
        </w:numPr>
        <w:rPr>
          <w:rFonts w:asciiTheme="minorEastAsia" w:eastAsiaTheme="minorEastAsia" w:hAnsiTheme="minorEastAsia"/>
          <w:b/>
          <w:color w:val="000000" w:themeColor="text1"/>
          <w:sz w:val="28"/>
          <w:szCs w:val="32"/>
        </w:rPr>
      </w:pPr>
      <w:bookmarkStart w:id="0" w:name="_Toc5563"/>
    </w:p>
    <w:p w:rsidR="008C0E88" w:rsidRDefault="005B0593" w:rsidP="005B0593">
      <w:pPr>
        <w:pStyle w:val="2"/>
        <w:numPr>
          <w:ilvl w:val="1"/>
          <w:numId w:val="0"/>
        </w:numPr>
        <w:rPr>
          <w:rFonts w:asciiTheme="minorEastAsia" w:eastAsiaTheme="minorEastAsia" w:hAnsiTheme="minorEastAsia"/>
          <w:b/>
          <w:sz w:val="28"/>
          <w:szCs w:val="32"/>
        </w:rPr>
      </w:pPr>
      <w:r w:rsidRPr="005B0593">
        <w:rPr>
          <w:rFonts w:asciiTheme="minorEastAsia" w:eastAsiaTheme="minorEastAsia" w:hAnsiTheme="minorEastAsia" w:hint="eastAsia"/>
          <w:b/>
          <w:sz w:val="28"/>
          <w:szCs w:val="32"/>
        </w:rPr>
        <w:t>四、个人</w:t>
      </w:r>
      <w:r>
        <w:rPr>
          <w:rFonts w:asciiTheme="minorEastAsia" w:eastAsiaTheme="minorEastAsia" w:hAnsiTheme="minorEastAsia" w:hint="eastAsia"/>
          <w:b/>
          <w:sz w:val="28"/>
          <w:szCs w:val="32"/>
        </w:rPr>
        <w:t>用户</w:t>
      </w:r>
      <w:bookmarkEnd w:id="0"/>
      <w:r>
        <w:rPr>
          <w:rFonts w:asciiTheme="minorEastAsia" w:eastAsiaTheme="minorEastAsia" w:hAnsiTheme="minorEastAsia" w:hint="eastAsia"/>
          <w:b/>
          <w:sz w:val="28"/>
          <w:szCs w:val="32"/>
        </w:rPr>
        <w:t>操作</w:t>
      </w:r>
    </w:p>
    <w:p w:rsidR="005B0593" w:rsidRPr="005B0593" w:rsidRDefault="005B0593" w:rsidP="005B0593">
      <w:pPr>
        <w:rPr>
          <w:b/>
          <w:sz w:val="28"/>
          <w:szCs w:val="28"/>
        </w:rPr>
      </w:pPr>
      <w:r w:rsidRPr="005B0593">
        <w:rPr>
          <w:rFonts w:hint="eastAsia"/>
          <w:b/>
          <w:sz w:val="28"/>
          <w:szCs w:val="28"/>
        </w:rPr>
        <w:t>（一）完善个人简历</w:t>
      </w:r>
    </w:p>
    <w:p w:rsidR="008C0E88" w:rsidRPr="00436E32" w:rsidRDefault="008C0E88" w:rsidP="00436E32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436E32">
        <w:rPr>
          <w:rFonts w:asciiTheme="minorEastAsia" w:hAnsiTheme="minorEastAsia" w:hint="eastAsia"/>
          <w:sz w:val="28"/>
          <w:szCs w:val="28"/>
        </w:rPr>
        <w:t>个人用户登录后，进入个人中心首页。“您的简历未完善，请前往完善简历信息”，点击前往修改完善个人信息。当信息完善度超过30%时，再进入个人中心，“您的简历未完善，请前往完善简历信息”该条提示消失，变为【简历维护】、【简历刷新】、【简历预览】、【认证报告】这四块内容。点击【简历维护】进入修改简历页面；点击【简历刷新】，简历在“找人才”模块的更新时间和自己【简历维护】中基本信息的更新时间将变为刷新时的时间；点击【简历预览</w:t>
      </w:r>
      <w:r w:rsidR="00436E32">
        <w:rPr>
          <w:rFonts w:asciiTheme="minorEastAsia" w:hAnsiTheme="minorEastAsia" w:hint="eastAsia"/>
          <w:sz w:val="28"/>
          <w:szCs w:val="28"/>
        </w:rPr>
        <w:t>】跳转到简历预览页面；点击【认证报告】进入个人求职报告认证页面</w:t>
      </w:r>
    </w:p>
    <w:p w:rsidR="008C0E88" w:rsidRDefault="008C0E88" w:rsidP="008C0E88">
      <w:pPr>
        <w:spacing w:line="360" w:lineRule="auto"/>
        <w:ind w:firstLineChars="200" w:firstLine="420"/>
        <w:jc w:val="left"/>
      </w:pPr>
      <w:r>
        <w:rPr>
          <w:noProof/>
        </w:rPr>
        <w:lastRenderedPageBreak/>
        <w:drawing>
          <wp:inline distT="0" distB="0" distL="114300" distR="114300">
            <wp:extent cx="5267960" cy="2874645"/>
            <wp:effectExtent l="0" t="0" r="889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E88" w:rsidRDefault="008C0E88" w:rsidP="008C0E88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114300" distR="114300">
            <wp:extent cx="5269230" cy="1475105"/>
            <wp:effectExtent l="0" t="0" r="762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E88" w:rsidRPr="005B0593" w:rsidRDefault="005B0593" w:rsidP="005B0593">
      <w:pPr>
        <w:rPr>
          <w:b/>
          <w:sz w:val="28"/>
          <w:szCs w:val="28"/>
        </w:rPr>
      </w:pPr>
      <w:bookmarkStart w:id="1" w:name="_Toc28442"/>
      <w:r w:rsidRPr="005B0593">
        <w:rPr>
          <w:rFonts w:hint="eastAsia"/>
          <w:b/>
          <w:sz w:val="28"/>
          <w:szCs w:val="28"/>
        </w:rPr>
        <w:t>（二）</w:t>
      </w:r>
      <w:r w:rsidR="008C0E88" w:rsidRPr="005B0593">
        <w:rPr>
          <w:rFonts w:hint="eastAsia"/>
          <w:b/>
          <w:sz w:val="28"/>
          <w:szCs w:val="28"/>
        </w:rPr>
        <w:t>投递</w:t>
      </w:r>
      <w:r w:rsidR="00436E32">
        <w:rPr>
          <w:rFonts w:hint="eastAsia"/>
          <w:b/>
          <w:sz w:val="28"/>
          <w:szCs w:val="28"/>
        </w:rPr>
        <w:t>个人</w:t>
      </w:r>
      <w:r w:rsidR="008C0E88" w:rsidRPr="005B0593">
        <w:rPr>
          <w:rFonts w:hint="eastAsia"/>
          <w:b/>
          <w:sz w:val="28"/>
          <w:szCs w:val="28"/>
        </w:rPr>
        <w:t>简历</w:t>
      </w:r>
      <w:bookmarkEnd w:id="1"/>
    </w:p>
    <w:p w:rsidR="008C0E88" w:rsidRPr="00436E32" w:rsidRDefault="008C0E88" w:rsidP="00436E32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436E32">
        <w:rPr>
          <w:rFonts w:asciiTheme="minorEastAsia" w:hAnsiTheme="minorEastAsia" w:hint="eastAsia"/>
          <w:sz w:val="28"/>
          <w:szCs w:val="28"/>
        </w:rPr>
        <w:t>点击个人中心页面“为你优选职位”栏目下推荐的职位链接，跳转到职位相关信息界面，个人用户可以点击【投递】按钮，投递简历至发布该工作岗位的公司；点击【收藏】按钮，可将感兴趣的职位信息收藏在“我的求职-&gt;</w:t>
      </w:r>
      <w:r w:rsidR="00436E32">
        <w:rPr>
          <w:rFonts w:asciiTheme="minorEastAsia" w:hAnsiTheme="minorEastAsia" w:hint="eastAsia"/>
          <w:sz w:val="28"/>
          <w:szCs w:val="28"/>
        </w:rPr>
        <w:t>收藏的职位”中</w:t>
      </w:r>
    </w:p>
    <w:p w:rsidR="005B0593" w:rsidRDefault="008C0E88" w:rsidP="005B0593">
      <w:pPr>
        <w:spacing w:line="360" w:lineRule="auto"/>
        <w:ind w:firstLineChars="200" w:firstLine="42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4818380" cy="4168775"/>
            <wp:effectExtent l="0" t="0" r="1270" b="3175"/>
            <wp:docPr id="9" name="图片 9" descr="为你优选职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为你优选职位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93" w:rsidRPr="005B0593" w:rsidRDefault="005B0593" w:rsidP="005B0593">
      <w:pPr>
        <w:rPr>
          <w:b/>
          <w:sz w:val="28"/>
          <w:szCs w:val="28"/>
        </w:rPr>
      </w:pPr>
      <w:r w:rsidRPr="005B0593">
        <w:rPr>
          <w:rFonts w:hint="eastAsia"/>
          <w:b/>
          <w:sz w:val="28"/>
          <w:szCs w:val="28"/>
        </w:rPr>
        <w:t>（三）新增</w:t>
      </w:r>
      <w:r w:rsidR="00436E32">
        <w:rPr>
          <w:rFonts w:hint="eastAsia"/>
          <w:b/>
          <w:sz w:val="28"/>
          <w:szCs w:val="28"/>
        </w:rPr>
        <w:t>个人</w:t>
      </w:r>
      <w:r w:rsidRPr="005B0593">
        <w:rPr>
          <w:rFonts w:hint="eastAsia"/>
          <w:b/>
          <w:sz w:val="28"/>
          <w:szCs w:val="28"/>
        </w:rPr>
        <w:t>简历</w:t>
      </w:r>
    </w:p>
    <w:p w:rsidR="005B0593" w:rsidRPr="00436E32" w:rsidRDefault="005B0593" w:rsidP="005B0593">
      <w:pPr>
        <w:pStyle w:val="a8"/>
        <w:ind w:leftChars="0" w:firstLine="420"/>
        <w:rPr>
          <w:rFonts w:asciiTheme="minorEastAsia" w:hAnsiTheme="minorEastAsia"/>
          <w:sz w:val="28"/>
          <w:szCs w:val="28"/>
        </w:rPr>
      </w:pPr>
      <w:r w:rsidRPr="00436E32">
        <w:rPr>
          <w:rFonts w:asciiTheme="minorEastAsia" w:hAnsiTheme="minorEastAsia" w:hint="eastAsia"/>
          <w:sz w:val="28"/>
          <w:szCs w:val="28"/>
        </w:rPr>
        <w:t>1.</w:t>
      </w:r>
      <w:r w:rsidR="00436E32">
        <w:rPr>
          <w:rFonts w:asciiTheme="minorEastAsia" w:hAnsiTheme="minorEastAsia" w:hint="eastAsia"/>
          <w:sz w:val="28"/>
          <w:szCs w:val="28"/>
        </w:rPr>
        <w:t>点击【新增简历】按钮，选择【是否应届生】后，进入简历编辑页面</w:t>
      </w:r>
    </w:p>
    <w:p w:rsidR="005B0593" w:rsidRDefault="005B0593" w:rsidP="005B0593">
      <w:pPr>
        <w:jc w:val="center"/>
      </w:pPr>
      <w:r>
        <w:rPr>
          <w:noProof/>
        </w:rPr>
        <w:drawing>
          <wp:inline distT="0" distB="0" distL="114300" distR="114300">
            <wp:extent cx="5196205" cy="2305050"/>
            <wp:effectExtent l="0" t="0" r="4445" b="0"/>
            <wp:docPr id="5" name="图片 12" descr="我的简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我的简历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93" w:rsidRDefault="005B0593" w:rsidP="005B0593">
      <w:pPr>
        <w:pStyle w:val="a8"/>
        <w:ind w:leftChars="0" w:firstLine="420"/>
        <w:rPr>
          <w:rFonts w:ascii="宋体" w:eastAsia="宋体" w:hAnsi="宋体" w:cs="宋体"/>
          <w:sz w:val="24"/>
        </w:rPr>
      </w:pPr>
    </w:p>
    <w:p w:rsidR="005B0593" w:rsidRDefault="005B0593" w:rsidP="005B0593">
      <w:pPr>
        <w:pStyle w:val="a8"/>
        <w:ind w:leftChars="0" w:firstLine="420"/>
        <w:rPr>
          <w:rFonts w:ascii="宋体" w:eastAsia="宋体" w:hAnsi="宋体" w:cs="宋体"/>
          <w:sz w:val="24"/>
        </w:rPr>
      </w:pPr>
    </w:p>
    <w:p w:rsidR="005B0593" w:rsidRDefault="005B0593" w:rsidP="005B0593">
      <w:pPr>
        <w:pStyle w:val="a8"/>
        <w:ind w:leftChars="0" w:firstLine="420"/>
        <w:rPr>
          <w:rFonts w:ascii="宋体" w:eastAsia="宋体" w:hAnsi="宋体" w:cs="宋体"/>
          <w:sz w:val="24"/>
        </w:rPr>
      </w:pPr>
    </w:p>
    <w:p w:rsidR="005B0593" w:rsidRPr="00436E32" w:rsidRDefault="005B0593" w:rsidP="005B0593">
      <w:pPr>
        <w:pStyle w:val="a8"/>
        <w:ind w:leftChars="0" w:firstLine="420"/>
        <w:rPr>
          <w:rFonts w:ascii="宋体" w:eastAsia="宋体" w:hAnsi="宋体" w:cs="宋体"/>
          <w:sz w:val="28"/>
          <w:szCs w:val="28"/>
        </w:rPr>
      </w:pPr>
      <w:r w:rsidRPr="00436E32">
        <w:rPr>
          <w:rFonts w:ascii="宋体" w:eastAsia="宋体" w:hAnsi="宋体" w:cs="宋体" w:hint="eastAsia"/>
          <w:sz w:val="28"/>
          <w:szCs w:val="28"/>
        </w:rPr>
        <w:lastRenderedPageBreak/>
        <w:t>2.</w:t>
      </w:r>
      <w:r w:rsidR="00436E32">
        <w:rPr>
          <w:rFonts w:ascii="宋体" w:eastAsia="宋体" w:hAnsi="宋体" w:cs="宋体" w:hint="eastAsia"/>
          <w:sz w:val="28"/>
          <w:szCs w:val="28"/>
        </w:rPr>
        <w:t>编辑完个人相关信息后，可点击页面右侧的【预览】按钮进行简历预览</w:t>
      </w:r>
    </w:p>
    <w:p w:rsidR="005B0593" w:rsidRDefault="005B0593" w:rsidP="005B0593">
      <w:pPr>
        <w:jc w:val="center"/>
      </w:pPr>
      <w:r>
        <w:rPr>
          <w:noProof/>
        </w:rPr>
        <w:drawing>
          <wp:inline distT="0" distB="0" distL="114300" distR="114300">
            <wp:extent cx="5271135" cy="2889885"/>
            <wp:effectExtent l="0" t="0" r="5715" b="5715"/>
            <wp:docPr id="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93" w:rsidRPr="00436E32" w:rsidRDefault="005B0593" w:rsidP="005B0593">
      <w:pPr>
        <w:pStyle w:val="a8"/>
        <w:ind w:leftChars="0" w:firstLine="420"/>
        <w:rPr>
          <w:rFonts w:ascii="宋体" w:eastAsia="宋体" w:hAnsi="宋体" w:cs="宋体"/>
          <w:sz w:val="28"/>
          <w:szCs w:val="28"/>
        </w:rPr>
      </w:pPr>
      <w:r w:rsidRPr="00436E32">
        <w:rPr>
          <w:rFonts w:ascii="宋体" w:eastAsia="宋体" w:hAnsi="宋体" w:cs="宋体" w:hint="eastAsia"/>
          <w:sz w:val="28"/>
          <w:szCs w:val="28"/>
        </w:rPr>
        <w:t>3.新</w:t>
      </w:r>
      <w:r w:rsidR="00436E32">
        <w:rPr>
          <w:rFonts w:ascii="宋体" w:eastAsia="宋体" w:hAnsi="宋体" w:cs="宋体" w:hint="eastAsia"/>
          <w:sz w:val="28"/>
          <w:szCs w:val="28"/>
        </w:rPr>
        <w:t>增完毕的简历可在“我的简历”进行简历维护，进行编辑或者删除操作</w:t>
      </w:r>
    </w:p>
    <w:p w:rsidR="005B0593" w:rsidRPr="00436E32" w:rsidRDefault="005B0593" w:rsidP="005B0593">
      <w:pPr>
        <w:pStyle w:val="a8"/>
        <w:ind w:leftChars="0" w:firstLine="420"/>
        <w:rPr>
          <w:rFonts w:ascii="宋体" w:eastAsia="宋体" w:hAnsi="宋体" w:cs="宋体"/>
          <w:sz w:val="28"/>
          <w:szCs w:val="28"/>
        </w:rPr>
      </w:pPr>
      <w:r w:rsidRPr="00436E32">
        <w:rPr>
          <w:rFonts w:ascii="宋体" w:eastAsia="宋体" w:hAnsi="宋体" w:cs="宋体" w:hint="eastAsia"/>
          <w:sz w:val="28"/>
          <w:szCs w:val="28"/>
        </w:rPr>
        <w:t>4.</w:t>
      </w:r>
      <w:r w:rsidR="00436E32">
        <w:rPr>
          <w:rFonts w:ascii="宋体" w:eastAsia="宋体" w:hAnsi="宋体" w:cs="宋体" w:hint="eastAsia"/>
          <w:sz w:val="28"/>
          <w:szCs w:val="28"/>
        </w:rPr>
        <w:t>个人用户可对“默认投递”和简历状态进行设置</w:t>
      </w:r>
    </w:p>
    <w:p w:rsidR="005B0593" w:rsidRDefault="005B0593" w:rsidP="00436E32">
      <w:pPr>
        <w:jc w:val="center"/>
      </w:pPr>
      <w:r>
        <w:rPr>
          <w:noProof/>
        </w:rPr>
        <w:drawing>
          <wp:inline distT="0" distB="0" distL="114300" distR="114300">
            <wp:extent cx="5267325" cy="1748155"/>
            <wp:effectExtent l="0" t="0" r="9525" b="4445"/>
            <wp:docPr id="1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E88" w:rsidRPr="00436E32" w:rsidRDefault="00436E32" w:rsidP="00436E32">
      <w:pPr>
        <w:rPr>
          <w:b/>
          <w:sz w:val="28"/>
          <w:szCs w:val="28"/>
        </w:rPr>
      </w:pPr>
      <w:bookmarkStart w:id="2" w:name="_Toc26117"/>
      <w:r w:rsidRPr="00436E32">
        <w:rPr>
          <w:rFonts w:hint="eastAsia"/>
          <w:b/>
          <w:sz w:val="28"/>
          <w:szCs w:val="28"/>
        </w:rPr>
        <w:t>（四）</w:t>
      </w:r>
      <w:r w:rsidR="005B0593" w:rsidRPr="00436E32">
        <w:rPr>
          <w:rFonts w:hint="eastAsia"/>
          <w:b/>
          <w:sz w:val="28"/>
          <w:szCs w:val="28"/>
        </w:rPr>
        <w:t>个人用户</w:t>
      </w:r>
      <w:r w:rsidR="008C0E88" w:rsidRPr="00436E32">
        <w:rPr>
          <w:rFonts w:hint="eastAsia"/>
          <w:b/>
          <w:sz w:val="28"/>
          <w:szCs w:val="28"/>
        </w:rPr>
        <w:t>查看招聘会</w:t>
      </w:r>
      <w:bookmarkEnd w:id="2"/>
    </w:p>
    <w:p w:rsidR="008C0E88" w:rsidRPr="00436E32" w:rsidRDefault="008C0E88" w:rsidP="00436E32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436E32">
        <w:rPr>
          <w:rFonts w:asciiTheme="minorEastAsia" w:hAnsiTheme="minorEastAsia" w:hint="eastAsia"/>
          <w:sz w:val="28"/>
          <w:szCs w:val="28"/>
        </w:rPr>
        <w:t>点击个人中心页面“近期招聘会”栏目下推荐的招聘会，进去可看</w:t>
      </w:r>
      <w:r w:rsidR="00436E32">
        <w:rPr>
          <w:rFonts w:asciiTheme="minorEastAsia" w:hAnsiTheme="minorEastAsia" w:hint="eastAsia"/>
          <w:sz w:val="28"/>
          <w:szCs w:val="28"/>
        </w:rPr>
        <w:t>到该场招聘会的详细信息、参会单位的链接及其发布的招聘岗位的链接</w:t>
      </w:r>
    </w:p>
    <w:p w:rsidR="008C0E88" w:rsidRDefault="008C0E88" w:rsidP="008C0E88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1770" cy="3863340"/>
            <wp:effectExtent l="0" t="0" r="508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E88" w:rsidRDefault="008C0E88" w:rsidP="008C0E88">
      <w:pPr>
        <w:spacing w:line="360" w:lineRule="auto"/>
      </w:pPr>
      <w:r>
        <w:rPr>
          <w:noProof/>
        </w:rPr>
        <w:drawing>
          <wp:inline distT="0" distB="0" distL="0" distR="0">
            <wp:extent cx="4986020" cy="3419475"/>
            <wp:effectExtent l="19050" t="0" r="4762" b="0"/>
            <wp:docPr id="4" name="图片 1" descr="C:\Users\ADMINI~1\AppData\Local\Temp\WeChat Files\87a37d243a03f682ef6b5f21d965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~1\AppData\Local\Temp\WeChat Files\87a37d243a03f682ef6b5f21d965b5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5908" cy="341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E88" w:rsidSect="00C92A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D3C" w:rsidRDefault="00A86D3C" w:rsidP="0086114E">
      <w:r>
        <w:separator/>
      </w:r>
    </w:p>
  </w:endnote>
  <w:endnote w:type="continuationSeparator" w:id="1">
    <w:p w:rsidR="00A86D3C" w:rsidRDefault="00A86D3C" w:rsidP="008611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D3C" w:rsidRDefault="00A86D3C" w:rsidP="0086114E">
      <w:r>
        <w:separator/>
      </w:r>
    </w:p>
  </w:footnote>
  <w:footnote w:type="continuationSeparator" w:id="1">
    <w:p w:rsidR="00A86D3C" w:rsidRDefault="00A86D3C" w:rsidP="008611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2EC8"/>
    <w:multiLevelType w:val="multilevel"/>
    <w:tmpl w:val="080B2EC8"/>
    <w:lvl w:ilvl="0">
      <w:start w:val="1"/>
      <w:numFmt w:val="ideographDigital"/>
      <w:pStyle w:val="1"/>
      <w:lvlText w:val="第%1章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lang w:val="en-US"/>
      </w:rPr>
    </w:lvl>
    <w:lvl w:ilvl="3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left" w:pos="1008"/>
        </w:tabs>
        <w:ind w:left="862" w:hanging="862"/>
      </w:pPr>
      <w:rPr>
        <w:rFonts w:ascii="Arial" w:hAnsi="Arial" w:cs="Arial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114E"/>
    <w:rsid w:val="000050CE"/>
    <w:rsid w:val="000373E0"/>
    <w:rsid w:val="000510C8"/>
    <w:rsid w:val="00120744"/>
    <w:rsid w:val="00140289"/>
    <w:rsid w:val="002A1547"/>
    <w:rsid w:val="00326D50"/>
    <w:rsid w:val="00327F4E"/>
    <w:rsid w:val="00392E9D"/>
    <w:rsid w:val="00436E32"/>
    <w:rsid w:val="004D06FE"/>
    <w:rsid w:val="004E0006"/>
    <w:rsid w:val="005B0593"/>
    <w:rsid w:val="005C1375"/>
    <w:rsid w:val="00601ABD"/>
    <w:rsid w:val="00635D1A"/>
    <w:rsid w:val="007023A2"/>
    <w:rsid w:val="00773A41"/>
    <w:rsid w:val="007A41CF"/>
    <w:rsid w:val="0086114E"/>
    <w:rsid w:val="008664EC"/>
    <w:rsid w:val="00870AAF"/>
    <w:rsid w:val="008C0E88"/>
    <w:rsid w:val="00982414"/>
    <w:rsid w:val="009A36E0"/>
    <w:rsid w:val="009B61DC"/>
    <w:rsid w:val="009E5E25"/>
    <w:rsid w:val="00A066CC"/>
    <w:rsid w:val="00A42E1C"/>
    <w:rsid w:val="00A612C7"/>
    <w:rsid w:val="00A740C0"/>
    <w:rsid w:val="00A86D3C"/>
    <w:rsid w:val="00B01344"/>
    <w:rsid w:val="00B07323"/>
    <w:rsid w:val="00C92A3F"/>
    <w:rsid w:val="00DC2F1D"/>
    <w:rsid w:val="00E9435F"/>
    <w:rsid w:val="00EA0996"/>
    <w:rsid w:val="00FC7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14E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qFormat/>
    <w:rsid w:val="0086114E"/>
    <w:pPr>
      <w:pageBreakBefore/>
      <w:numPr>
        <w:numId w:val="1"/>
      </w:numPr>
      <w:spacing w:before="200" w:after="160"/>
      <w:jc w:val="center"/>
      <w:outlineLvl w:val="0"/>
    </w:pPr>
    <w:rPr>
      <w:rFonts w:ascii="Arial" w:eastAsia="黑体" w:hAnsi="Arial"/>
      <w:sz w:val="36"/>
      <w:szCs w:val="36"/>
    </w:rPr>
  </w:style>
  <w:style w:type="paragraph" w:styleId="2">
    <w:name w:val="heading 2"/>
    <w:basedOn w:val="1"/>
    <w:next w:val="a"/>
    <w:link w:val="2Char"/>
    <w:qFormat/>
    <w:rsid w:val="0086114E"/>
    <w:pPr>
      <w:pageBreakBefore w:val="0"/>
      <w:numPr>
        <w:ilvl w:val="1"/>
      </w:numPr>
      <w:jc w:val="both"/>
      <w:outlineLvl w:val="1"/>
    </w:pPr>
    <w:rPr>
      <w:kern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611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6114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611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6114E"/>
    <w:rPr>
      <w:sz w:val="18"/>
      <w:szCs w:val="18"/>
    </w:rPr>
  </w:style>
  <w:style w:type="character" w:customStyle="1" w:styleId="1Char">
    <w:name w:val="标题 1 Char"/>
    <w:basedOn w:val="a0"/>
    <w:link w:val="1"/>
    <w:rsid w:val="0086114E"/>
    <w:rPr>
      <w:rFonts w:ascii="Arial" w:eastAsia="黑体" w:hAnsi="Arial"/>
      <w:sz w:val="36"/>
      <w:szCs w:val="36"/>
    </w:rPr>
  </w:style>
  <w:style w:type="character" w:customStyle="1" w:styleId="2Char">
    <w:name w:val="标题 2 Char"/>
    <w:basedOn w:val="a0"/>
    <w:link w:val="2"/>
    <w:rsid w:val="0086114E"/>
    <w:rPr>
      <w:rFonts w:ascii="Arial" w:eastAsia="黑体" w:hAnsi="Arial"/>
      <w:kern w:val="0"/>
      <w:sz w:val="32"/>
      <w:szCs w:val="36"/>
    </w:rPr>
  </w:style>
  <w:style w:type="character" w:styleId="a5">
    <w:name w:val="Hyperlink"/>
    <w:basedOn w:val="a0"/>
    <w:uiPriority w:val="99"/>
    <w:unhideWhenUsed/>
    <w:qFormat/>
    <w:rsid w:val="0086114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6114E"/>
    <w:pPr>
      <w:widowControl/>
      <w:ind w:firstLineChars="200" w:firstLine="420"/>
      <w:jc w:val="left"/>
    </w:pPr>
    <w:rPr>
      <w:kern w:val="0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86114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6114E"/>
    <w:rPr>
      <w:sz w:val="18"/>
      <w:szCs w:val="18"/>
    </w:rPr>
  </w:style>
  <w:style w:type="paragraph" w:styleId="a8">
    <w:name w:val="Body Text Indent"/>
    <w:basedOn w:val="a"/>
    <w:link w:val="Char2"/>
    <w:qFormat/>
    <w:rsid w:val="008C0E88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8"/>
    <w:rsid w:val="008C0E88"/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1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9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15</Pages>
  <Words>250</Words>
  <Characters>1431</Characters>
  <Application>Microsoft Office Word</Application>
  <DocSecurity>0</DocSecurity>
  <Lines>11</Lines>
  <Paragraphs>3</Paragraphs>
  <ScaleCrop>false</ScaleCrop>
  <Company>MS</Company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10</cp:revision>
  <dcterms:created xsi:type="dcterms:W3CDTF">2021-08-03T01:53:00Z</dcterms:created>
  <dcterms:modified xsi:type="dcterms:W3CDTF">2021-12-08T01:11:00Z</dcterms:modified>
</cp:coreProperties>
</file>