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5A" w:rsidRPr="001E19E0" w:rsidRDefault="00803E69">
      <w:pPr>
        <w:pStyle w:val="a4"/>
        <w:widowControl/>
        <w:spacing w:beforeAutospacing="0" w:afterAutospacing="0" w:line="750" w:lineRule="atLeas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1E19E0">
        <w:rPr>
          <w:rFonts w:ascii="Times New Roman" w:eastAsia="方正小标宋简体" w:hAnsi="Times New Roman"/>
          <w:color w:val="000000" w:themeColor="text1"/>
          <w:sz w:val="44"/>
          <w:szCs w:val="44"/>
        </w:rPr>
        <w:t>招聘</w:t>
      </w:r>
      <w:r w:rsidR="00686795" w:rsidRPr="001E19E0">
        <w:rPr>
          <w:rFonts w:ascii="Times New Roman" w:eastAsia="方正小标宋简体" w:hAnsi="Times New Roman"/>
          <w:color w:val="000000" w:themeColor="text1"/>
          <w:sz w:val="44"/>
          <w:szCs w:val="44"/>
        </w:rPr>
        <w:t>简章</w:t>
      </w:r>
    </w:p>
    <w:p w:rsidR="008635F8" w:rsidRPr="001E19E0" w:rsidRDefault="00E4169E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为</w:t>
      </w:r>
      <w:r w:rsidR="00686795" w:rsidRPr="001E19E0">
        <w:rPr>
          <w:rFonts w:ascii="Times New Roman" w:eastAsia="仿宋" w:hAnsi="仿宋"/>
          <w:sz w:val="27"/>
          <w:szCs w:val="27"/>
        </w:rPr>
        <w:t>进一步充实</w:t>
      </w:r>
      <w:r w:rsidR="005E3AA6" w:rsidRPr="001E19E0">
        <w:rPr>
          <w:rFonts w:ascii="Times New Roman" w:eastAsia="仿宋" w:hAnsi="仿宋"/>
          <w:sz w:val="27"/>
          <w:szCs w:val="27"/>
        </w:rPr>
        <w:t>相关岗位</w:t>
      </w:r>
      <w:r w:rsidRPr="001E19E0">
        <w:rPr>
          <w:rFonts w:ascii="Times New Roman" w:eastAsia="仿宋" w:hAnsi="仿宋"/>
          <w:sz w:val="27"/>
          <w:szCs w:val="27"/>
        </w:rPr>
        <w:t>工作</w:t>
      </w:r>
      <w:r w:rsidR="00686795" w:rsidRPr="001E19E0">
        <w:rPr>
          <w:rFonts w:ascii="Times New Roman" w:eastAsia="仿宋" w:hAnsi="仿宋"/>
          <w:sz w:val="27"/>
          <w:szCs w:val="27"/>
        </w:rPr>
        <w:t>力量，经研究，决定</w:t>
      </w:r>
      <w:r w:rsidRPr="001E19E0">
        <w:rPr>
          <w:rFonts w:ascii="Times New Roman" w:eastAsia="仿宋" w:hAnsi="仿宋"/>
          <w:sz w:val="27"/>
          <w:szCs w:val="27"/>
        </w:rPr>
        <w:t>公开招聘相关工作</w:t>
      </w:r>
      <w:r w:rsidR="00686795" w:rsidRPr="001E19E0">
        <w:rPr>
          <w:rFonts w:ascii="Times New Roman" w:eastAsia="仿宋" w:hAnsi="仿宋"/>
          <w:sz w:val="27"/>
          <w:szCs w:val="27"/>
        </w:rPr>
        <w:t>人员。现将有关事项公告如下：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黑体" w:hAnsi="Times New Roman"/>
          <w:sz w:val="27"/>
          <w:szCs w:val="27"/>
        </w:rPr>
      </w:pPr>
      <w:r w:rsidRPr="001E19E0">
        <w:rPr>
          <w:rFonts w:ascii="Times New Roman" w:eastAsia="黑体" w:hAnsi="黑体"/>
          <w:sz w:val="27"/>
          <w:szCs w:val="27"/>
        </w:rPr>
        <w:t>一、招聘原则</w:t>
      </w:r>
    </w:p>
    <w:p w:rsidR="008635F8" w:rsidRPr="001E19E0" w:rsidRDefault="005E3AA6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坚持公开、平等、竞争、择优和德才兼备的原则，</w:t>
      </w:r>
      <w:r w:rsidR="00686795" w:rsidRPr="001E19E0">
        <w:rPr>
          <w:rFonts w:ascii="Times New Roman" w:eastAsia="仿宋" w:hAnsi="仿宋"/>
          <w:sz w:val="27"/>
          <w:szCs w:val="27"/>
        </w:rPr>
        <w:t>公开</w:t>
      </w:r>
      <w:r w:rsidRPr="001E19E0">
        <w:rPr>
          <w:rFonts w:ascii="Times New Roman" w:eastAsia="仿宋" w:hAnsi="仿宋"/>
          <w:sz w:val="27"/>
          <w:szCs w:val="27"/>
        </w:rPr>
        <w:t>招聘、</w:t>
      </w:r>
      <w:r w:rsidR="00686795" w:rsidRPr="001E19E0">
        <w:rPr>
          <w:rFonts w:ascii="Times New Roman" w:eastAsia="仿宋" w:hAnsi="仿宋"/>
          <w:sz w:val="27"/>
          <w:szCs w:val="27"/>
        </w:rPr>
        <w:t>统一</w:t>
      </w:r>
      <w:r w:rsidR="00A8590F" w:rsidRPr="001E19E0">
        <w:rPr>
          <w:rFonts w:ascii="Times New Roman" w:eastAsia="仿宋" w:hAnsi="仿宋"/>
          <w:sz w:val="27"/>
          <w:szCs w:val="27"/>
        </w:rPr>
        <w:t>考评</w:t>
      </w:r>
      <w:r w:rsidR="00686795" w:rsidRPr="001E19E0">
        <w:rPr>
          <w:rFonts w:ascii="Times New Roman" w:eastAsia="仿宋" w:hAnsi="仿宋"/>
          <w:sz w:val="27"/>
          <w:szCs w:val="27"/>
        </w:rPr>
        <w:t>、择优录用。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黑体" w:hAnsi="Times New Roman"/>
          <w:sz w:val="27"/>
          <w:szCs w:val="27"/>
        </w:rPr>
      </w:pPr>
      <w:r w:rsidRPr="001E19E0">
        <w:rPr>
          <w:rFonts w:ascii="Times New Roman" w:eastAsia="黑体" w:hAnsi="黑体"/>
          <w:sz w:val="27"/>
          <w:szCs w:val="27"/>
        </w:rPr>
        <w:t>二、招聘条件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Times New Roman"/>
          <w:sz w:val="27"/>
          <w:szCs w:val="27"/>
        </w:rPr>
        <w:t>1</w:t>
      </w:r>
      <w:r w:rsidR="001E19E0">
        <w:rPr>
          <w:rFonts w:ascii="Times New Roman" w:eastAsia="仿宋" w:hAnsi="仿宋" w:hint="eastAsia"/>
          <w:sz w:val="27"/>
          <w:szCs w:val="27"/>
        </w:rPr>
        <w:t>．</w:t>
      </w:r>
      <w:r w:rsidRPr="001E19E0">
        <w:rPr>
          <w:rFonts w:ascii="Times New Roman" w:eastAsia="仿宋" w:hAnsi="仿宋"/>
          <w:sz w:val="27"/>
          <w:szCs w:val="27"/>
        </w:rPr>
        <w:t>拥护党的路线方针政策，具有良好的政治素养和思想品德；品行端正，遵纪守法，作风正派，无违法犯罪记录及其它纪律处分；</w:t>
      </w:r>
      <w:r w:rsidR="00C73EEC" w:rsidRPr="001E19E0">
        <w:rPr>
          <w:rFonts w:ascii="Times New Roman" w:eastAsia="仿宋" w:hAnsi="仿宋"/>
          <w:sz w:val="27"/>
          <w:szCs w:val="27"/>
        </w:rPr>
        <w:t>爱岗敬业，</w:t>
      </w:r>
      <w:r w:rsidRPr="001E19E0">
        <w:rPr>
          <w:rFonts w:ascii="Times New Roman" w:eastAsia="仿宋" w:hAnsi="仿宋"/>
          <w:sz w:val="27"/>
          <w:szCs w:val="27"/>
        </w:rPr>
        <w:t>有较强的事业心，工作踏实，身体健康</w:t>
      </w:r>
      <w:r w:rsidR="008635F8" w:rsidRPr="001E19E0">
        <w:rPr>
          <w:rFonts w:ascii="Times New Roman" w:eastAsia="仿宋" w:hAnsi="仿宋"/>
          <w:sz w:val="27"/>
          <w:szCs w:val="27"/>
        </w:rPr>
        <w:t>；</w:t>
      </w:r>
    </w:p>
    <w:p w:rsidR="008635F8" w:rsidRPr="001E19E0" w:rsidRDefault="00CE3233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>
        <w:rPr>
          <w:rFonts w:ascii="Times New Roman" w:eastAsia="仿宋" w:hAnsi="Times New Roman" w:hint="eastAsia"/>
          <w:sz w:val="27"/>
          <w:szCs w:val="27"/>
        </w:rPr>
        <w:t>2</w:t>
      </w:r>
      <w:r w:rsidR="001E19E0">
        <w:rPr>
          <w:rFonts w:ascii="Times New Roman" w:eastAsia="仿宋" w:hAnsi="仿宋" w:hint="eastAsia"/>
          <w:sz w:val="27"/>
          <w:szCs w:val="27"/>
        </w:rPr>
        <w:t>．</w:t>
      </w:r>
      <w:r w:rsidR="00A8590F" w:rsidRPr="001E19E0">
        <w:rPr>
          <w:rFonts w:ascii="Times New Roman" w:eastAsia="仿宋" w:hAnsi="仿宋"/>
          <w:sz w:val="27"/>
          <w:szCs w:val="27"/>
        </w:rPr>
        <w:t>有相关工作经验者优先。</w:t>
      </w:r>
    </w:p>
    <w:p w:rsidR="008E055A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黑体" w:hAnsi="Times New Roman"/>
        </w:rPr>
      </w:pPr>
      <w:r w:rsidRPr="001E19E0">
        <w:rPr>
          <w:rFonts w:ascii="Times New Roman" w:eastAsia="黑体" w:hAnsi="黑体"/>
          <w:sz w:val="27"/>
          <w:szCs w:val="27"/>
        </w:rPr>
        <w:t>三、招聘岗位及人数</w:t>
      </w:r>
    </w:p>
    <w:tbl>
      <w:tblPr>
        <w:tblW w:w="9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739"/>
        <w:gridCol w:w="599"/>
        <w:gridCol w:w="1701"/>
        <w:gridCol w:w="1560"/>
        <w:gridCol w:w="1984"/>
      </w:tblGrid>
      <w:tr w:rsidR="001E19E0" w:rsidRPr="001E19E0" w:rsidTr="00E401E9">
        <w:trPr>
          <w:trHeight w:val="847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1E19E0" w:rsidRPr="001E19E0" w:rsidRDefault="001E19E0" w:rsidP="00C73EEC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  <w:sz w:val="27"/>
                <w:szCs w:val="27"/>
              </w:rPr>
            </w:pPr>
            <w:r w:rsidRPr="001E19E0">
              <w:rPr>
                <w:rFonts w:ascii="Times New Roman" w:eastAsia="黑体" w:hAnsi="黑体"/>
                <w:sz w:val="27"/>
                <w:szCs w:val="27"/>
              </w:rPr>
              <w:t>岗位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1E19E0" w:rsidP="00C73EEC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</w:rPr>
            </w:pPr>
            <w:r w:rsidRPr="001E19E0">
              <w:rPr>
                <w:rFonts w:ascii="Times New Roman" w:eastAsia="黑体" w:hAnsi="黑体"/>
                <w:sz w:val="27"/>
                <w:szCs w:val="27"/>
              </w:rPr>
              <w:t>工作内容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1E19E0" w:rsidRPr="001E19E0" w:rsidRDefault="001E19E0" w:rsidP="00BE54C7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  <w:sz w:val="27"/>
                <w:szCs w:val="27"/>
              </w:rPr>
            </w:pPr>
            <w:r w:rsidRPr="001E19E0">
              <w:rPr>
                <w:rFonts w:ascii="Times New Roman" w:eastAsia="黑体" w:hAnsi="黑体"/>
                <w:sz w:val="27"/>
                <w:szCs w:val="27"/>
              </w:rPr>
              <w:t>招聘</w:t>
            </w:r>
          </w:p>
          <w:p w:rsidR="001E19E0" w:rsidRPr="001E19E0" w:rsidRDefault="001E19E0" w:rsidP="00BE54C7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</w:rPr>
            </w:pPr>
            <w:r w:rsidRPr="001E19E0">
              <w:rPr>
                <w:rFonts w:ascii="Times New Roman" w:eastAsia="黑体" w:hAnsi="黑体"/>
                <w:sz w:val="27"/>
                <w:szCs w:val="27"/>
              </w:rPr>
              <w:t>人数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C73EEC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黑体" w:hint="eastAsia"/>
                <w:sz w:val="27"/>
                <w:szCs w:val="27"/>
              </w:rPr>
              <w:t>性别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1E19E0" w:rsidP="00C73EEC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</w:rPr>
            </w:pPr>
            <w:r w:rsidRPr="001E19E0">
              <w:rPr>
                <w:rFonts w:ascii="Times New Roman" w:eastAsia="黑体" w:hAnsi="黑体"/>
                <w:sz w:val="27"/>
                <w:szCs w:val="27"/>
              </w:rPr>
              <w:t>学　历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C73EEC">
            <w:pPr>
              <w:pStyle w:val="a4"/>
              <w:widowControl/>
              <w:spacing w:beforeAutospacing="0" w:afterAutospacing="0" w:line="400" w:lineRule="exact"/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黑体" w:hint="eastAsia"/>
                <w:sz w:val="27"/>
                <w:szCs w:val="27"/>
              </w:rPr>
              <w:t>年龄</w:t>
            </w:r>
          </w:p>
        </w:tc>
      </w:tr>
      <w:tr w:rsidR="001E19E0" w:rsidRPr="001E19E0" w:rsidTr="00E401E9">
        <w:trPr>
          <w:trHeight w:val="627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1E19E0" w:rsidRPr="001E19E0" w:rsidRDefault="001E19E0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 w:rsidRPr="001E19E0">
              <w:rPr>
                <w:rFonts w:ascii="Times New Roman" w:eastAsia="仿宋" w:hAnsi="Times New Roman"/>
                <w:sz w:val="27"/>
                <w:szCs w:val="27"/>
              </w:rPr>
              <w:t>01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E4169E">
            <w:pPr>
              <w:pStyle w:val="a4"/>
              <w:widowControl/>
              <w:spacing w:beforeAutospacing="0" w:afterAutospacing="0" w:line="30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新城东苑转运站监控平台操作工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1E19E0" w:rsidRPr="001E19E0" w:rsidRDefault="00CE3233" w:rsidP="00BE54C7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男女不限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高中及以上文化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CE3233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 w:rsidRPr="00CE3233">
              <w:rPr>
                <w:rFonts w:ascii="Times New Roman" w:eastAsia="仿宋" w:hAnsi="仿宋" w:hint="eastAsia"/>
                <w:sz w:val="27"/>
                <w:szCs w:val="27"/>
              </w:rPr>
              <w:t>35</w:t>
            </w:r>
            <w:r w:rsidRPr="00CE3233">
              <w:rPr>
                <w:rFonts w:ascii="Times New Roman" w:eastAsia="仿宋" w:hAnsi="仿宋" w:hint="eastAsia"/>
                <w:sz w:val="27"/>
                <w:szCs w:val="27"/>
              </w:rPr>
              <w:t>周岁以下</w:t>
            </w:r>
          </w:p>
        </w:tc>
      </w:tr>
      <w:tr w:rsidR="001E19E0" w:rsidRPr="001E19E0" w:rsidTr="00E401E9">
        <w:trPr>
          <w:trHeight w:val="643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1E19E0" w:rsidRPr="001E19E0" w:rsidRDefault="001E19E0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 w:rsidRPr="001E19E0">
              <w:rPr>
                <w:rFonts w:ascii="Times New Roman" w:eastAsia="仿宋" w:hAnsi="Times New Roman"/>
                <w:sz w:val="27"/>
                <w:szCs w:val="27"/>
              </w:rPr>
              <w:t>02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A46D21" w:rsidP="00E401E9">
            <w:pPr>
              <w:pStyle w:val="a4"/>
              <w:widowControl/>
              <w:spacing w:beforeAutospacing="0" w:afterAutospacing="0" w:line="300" w:lineRule="exact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垃圾</w:t>
            </w:r>
            <w:r w:rsidR="00E401E9">
              <w:rPr>
                <w:rFonts w:ascii="Times New Roman" w:eastAsia="仿宋" w:hAnsi="仿宋" w:hint="eastAsia"/>
                <w:sz w:val="27"/>
                <w:szCs w:val="27"/>
              </w:rPr>
              <w:t>转运站辅助工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1E19E0" w:rsidRPr="001E19E0" w:rsidRDefault="00E401E9" w:rsidP="00BE54C7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Times New Roman" w:hint="eastAsia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男女不限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初中及以上文化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男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50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周岁以下，女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45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周岁以下</w:t>
            </w:r>
          </w:p>
        </w:tc>
      </w:tr>
      <w:tr w:rsidR="001E19E0" w:rsidRPr="001E19E0" w:rsidTr="00E401E9">
        <w:trPr>
          <w:trHeight w:val="627"/>
          <w:jc w:val="center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 w:rsidR="001E19E0" w:rsidRPr="001E19E0" w:rsidRDefault="001E19E0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 w:rsidRPr="001E19E0">
              <w:rPr>
                <w:rFonts w:ascii="Times New Roman" w:eastAsia="仿宋" w:hAnsi="Times New Roman"/>
                <w:sz w:val="27"/>
                <w:szCs w:val="27"/>
              </w:rPr>
              <w:t>03</w:t>
            </w:r>
          </w:p>
        </w:tc>
        <w:tc>
          <w:tcPr>
            <w:tcW w:w="2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A46D21" w:rsidP="00E4169E">
            <w:pPr>
              <w:pStyle w:val="a4"/>
              <w:widowControl/>
              <w:spacing w:beforeAutospacing="0" w:afterAutospacing="0" w:line="300" w:lineRule="exact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垃圾</w:t>
            </w:r>
            <w:r w:rsidR="00E401E9">
              <w:rPr>
                <w:rFonts w:ascii="Times New Roman" w:eastAsia="仿宋" w:hAnsi="仿宋" w:hint="eastAsia"/>
                <w:sz w:val="27"/>
                <w:szCs w:val="27"/>
              </w:rPr>
              <w:t>转运站操作工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1E19E0" w:rsidRPr="001E19E0" w:rsidRDefault="00E401E9" w:rsidP="00BE54C7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Times New Roman" w:hint="eastAsia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男女不限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初中及以上文化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E19E0" w:rsidRPr="001E19E0" w:rsidRDefault="00E401E9" w:rsidP="00E4169E">
            <w:pPr>
              <w:pStyle w:val="a4"/>
              <w:widowControl/>
              <w:spacing w:beforeAutospacing="0" w:afterAutospacing="0" w:line="300" w:lineRule="exact"/>
              <w:jc w:val="center"/>
              <w:rPr>
                <w:rFonts w:ascii="Times New Roman" w:eastAsia="仿宋" w:hAnsi="Times New Roman"/>
                <w:sz w:val="27"/>
                <w:szCs w:val="27"/>
              </w:rPr>
            </w:pPr>
            <w:r>
              <w:rPr>
                <w:rFonts w:ascii="Times New Roman" w:eastAsia="仿宋" w:hAnsi="仿宋" w:hint="eastAsia"/>
                <w:sz w:val="27"/>
                <w:szCs w:val="27"/>
              </w:rPr>
              <w:t>男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50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周岁以下，女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45</w:t>
            </w:r>
            <w:r>
              <w:rPr>
                <w:rFonts w:ascii="Times New Roman" w:eastAsia="仿宋" w:hAnsi="仿宋" w:hint="eastAsia"/>
                <w:sz w:val="27"/>
                <w:szCs w:val="27"/>
              </w:rPr>
              <w:t>周岁以下</w:t>
            </w:r>
          </w:p>
        </w:tc>
      </w:tr>
    </w:tbl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黑体" w:hAnsi="Times New Roman"/>
          <w:sz w:val="27"/>
          <w:szCs w:val="27"/>
        </w:rPr>
      </w:pPr>
      <w:r w:rsidRPr="001E19E0">
        <w:rPr>
          <w:rFonts w:ascii="Times New Roman" w:eastAsia="黑体" w:hAnsi="黑体"/>
          <w:sz w:val="27"/>
          <w:szCs w:val="27"/>
        </w:rPr>
        <w:t>四、招聘程序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2"/>
        <w:rPr>
          <w:rFonts w:ascii="Times New Roman" w:eastAsia="仿宋" w:hAnsi="Times New Roman"/>
          <w:b/>
          <w:sz w:val="27"/>
          <w:szCs w:val="27"/>
        </w:rPr>
      </w:pPr>
      <w:r w:rsidRPr="001E19E0">
        <w:rPr>
          <w:rFonts w:ascii="Times New Roman" w:eastAsia="仿宋" w:hAnsi="仿宋"/>
          <w:b/>
          <w:sz w:val="27"/>
          <w:szCs w:val="27"/>
        </w:rPr>
        <w:t>（一）报名与咨询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Times New Roman"/>
          <w:sz w:val="27"/>
          <w:szCs w:val="27"/>
        </w:rPr>
        <w:t>1</w:t>
      </w:r>
      <w:r w:rsidR="001E19E0">
        <w:rPr>
          <w:rFonts w:ascii="Times New Roman" w:eastAsia="仿宋" w:hAnsi="仿宋" w:hint="eastAsia"/>
          <w:sz w:val="27"/>
          <w:szCs w:val="27"/>
        </w:rPr>
        <w:t>．</w:t>
      </w:r>
      <w:r w:rsidRPr="001E19E0">
        <w:rPr>
          <w:rFonts w:ascii="Times New Roman" w:eastAsia="仿宋" w:hAnsi="仿宋"/>
          <w:sz w:val="27"/>
          <w:szCs w:val="27"/>
        </w:rPr>
        <w:t>报名时间：</w:t>
      </w:r>
      <w:r w:rsidRPr="001E19E0">
        <w:rPr>
          <w:rFonts w:ascii="Times New Roman" w:eastAsia="仿宋" w:hAnsi="Times New Roman"/>
          <w:sz w:val="27"/>
          <w:szCs w:val="27"/>
        </w:rPr>
        <w:t>201</w:t>
      </w:r>
      <w:r w:rsidR="00E4169E" w:rsidRPr="001E19E0">
        <w:rPr>
          <w:rFonts w:ascii="Times New Roman" w:eastAsia="仿宋" w:hAnsi="Times New Roman"/>
          <w:sz w:val="27"/>
          <w:szCs w:val="27"/>
        </w:rPr>
        <w:t>9</w:t>
      </w:r>
      <w:r w:rsidRPr="001E19E0">
        <w:rPr>
          <w:rFonts w:ascii="Times New Roman" w:eastAsia="仿宋" w:hAnsi="仿宋"/>
          <w:sz w:val="27"/>
          <w:szCs w:val="27"/>
        </w:rPr>
        <w:t>年</w:t>
      </w:r>
      <w:r w:rsidR="0030720B">
        <w:rPr>
          <w:rFonts w:ascii="Times New Roman" w:eastAsia="仿宋" w:hAnsi="Times New Roman" w:hint="eastAsia"/>
          <w:sz w:val="27"/>
          <w:szCs w:val="27"/>
        </w:rPr>
        <w:t>11</w:t>
      </w:r>
      <w:r w:rsidRPr="001E19E0">
        <w:rPr>
          <w:rFonts w:ascii="Times New Roman" w:eastAsia="仿宋" w:hAnsi="仿宋"/>
          <w:sz w:val="27"/>
          <w:szCs w:val="27"/>
        </w:rPr>
        <w:t>月</w:t>
      </w:r>
      <w:r w:rsidR="00E401E9">
        <w:rPr>
          <w:rFonts w:ascii="Times New Roman" w:eastAsia="仿宋" w:hAnsi="Times New Roman" w:hint="eastAsia"/>
          <w:sz w:val="27"/>
          <w:szCs w:val="27"/>
        </w:rPr>
        <w:t>28</w:t>
      </w:r>
      <w:r w:rsidRPr="001E19E0">
        <w:rPr>
          <w:rFonts w:ascii="Times New Roman" w:eastAsia="仿宋" w:hAnsi="仿宋"/>
          <w:sz w:val="27"/>
          <w:szCs w:val="27"/>
        </w:rPr>
        <w:t>日</w:t>
      </w:r>
      <w:r w:rsidR="005E3AA6" w:rsidRPr="001E19E0">
        <w:rPr>
          <w:rFonts w:ascii="Times New Roman" w:eastAsia="仿宋" w:hAnsi="Times New Roman"/>
          <w:sz w:val="27"/>
          <w:szCs w:val="27"/>
        </w:rPr>
        <w:t>-</w:t>
      </w:r>
      <w:r w:rsidRPr="001E19E0">
        <w:rPr>
          <w:rFonts w:ascii="Times New Roman" w:eastAsia="仿宋" w:hAnsi="Times New Roman"/>
          <w:sz w:val="27"/>
          <w:szCs w:val="27"/>
        </w:rPr>
        <w:t>20</w:t>
      </w:r>
      <w:r w:rsidR="00E401E9">
        <w:rPr>
          <w:rFonts w:ascii="Times New Roman" w:eastAsia="仿宋" w:hAnsi="Times New Roman" w:hint="eastAsia"/>
          <w:sz w:val="27"/>
          <w:szCs w:val="27"/>
        </w:rPr>
        <w:t>20</w:t>
      </w:r>
      <w:r w:rsidRPr="001E19E0">
        <w:rPr>
          <w:rFonts w:ascii="Times New Roman" w:eastAsia="仿宋" w:hAnsi="仿宋"/>
          <w:sz w:val="27"/>
          <w:szCs w:val="27"/>
        </w:rPr>
        <w:t>年</w:t>
      </w:r>
      <w:r w:rsidR="00E401E9">
        <w:rPr>
          <w:rFonts w:ascii="Times New Roman" w:eastAsia="仿宋" w:hAnsi="Times New Roman" w:hint="eastAsia"/>
          <w:sz w:val="27"/>
          <w:szCs w:val="27"/>
        </w:rPr>
        <w:t>1</w:t>
      </w:r>
      <w:r w:rsidRPr="001E19E0">
        <w:rPr>
          <w:rFonts w:ascii="Times New Roman" w:eastAsia="仿宋" w:hAnsi="仿宋"/>
          <w:sz w:val="27"/>
          <w:szCs w:val="27"/>
        </w:rPr>
        <w:t>月</w:t>
      </w:r>
      <w:r w:rsidR="00E401E9">
        <w:rPr>
          <w:rFonts w:ascii="Times New Roman" w:eastAsia="仿宋" w:hAnsi="Times New Roman" w:hint="eastAsia"/>
          <w:sz w:val="27"/>
          <w:szCs w:val="27"/>
        </w:rPr>
        <w:t>15</w:t>
      </w:r>
      <w:r w:rsidRPr="001E19E0">
        <w:rPr>
          <w:rFonts w:ascii="Times New Roman" w:eastAsia="仿宋" w:hAnsi="仿宋"/>
          <w:sz w:val="27"/>
          <w:szCs w:val="27"/>
        </w:rPr>
        <w:t>日（上午</w:t>
      </w:r>
      <w:r w:rsidRPr="001E19E0">
        <w:rPr>
          <w:rFonts w:ascii="Times New Roman" w:eastAsia="仿宋" w:hAnsi="Times New Roman"/>
          <w:sz w:val="27"/>
          <w:szCs w:val="27"/>
        </w:rPr>
        <w:t>9:00</w:t>
      </w:r>
      <w:r w:rsidRPr="001E19E0">
        <w:rPr>
          <w:rFonts w:ascii="Times New Roman" w:eastAsia="仿宋" w:hAnsi="仿宋"/>
          <w:sz w:val="27"/>
          <w:szCs w:val="27"/>
        </w:rPr>
        <w:t>－</w:t>
      </w:r>
      <w:r w:rsidRPr="001E19E0">
        <w:rPr>
          <w:rFonts w:ascii="Times New Roman" w:eastAsia="仿宋" w:hAnsi="Times New Roman"/>
          <w:sz w:val="27"/>
          <w:szCs w:val="27"/>
        </w:rPr>
        <w:t>11:30</w:t>
      </w:r>
      <w:r w:rsidRPr="001E19E0">
        <w:rPr>
          <w:rFonts w:ascii="Times New Roman" w:eastAsia="仿宋" w:hAnsi="仿宋"/>
          <w:sz w:val="27"/>
          <w:szCs w:val="27"/>
        </w:rPr>
        <w:t>；下午</w:t>
      </w:r>
      <w:r w:rsidRPr="001E19E0">
        <w:rPr>
          <w:rFonts w:ascii="Times New Roman" w:eastAsia="仿宋" w:hAnsi="Times New Roman"/>
          <w:sz w:val="27"/>
          <w:szCs w:val="27"/>
        </w:rPr>
        <w:t>14:00</w:t>
      </w:r>
      <w:r w:rsidRPr="001E19E0">
        <w:rPr>
          <w:rFonts w:ascii="Times New Roman" w:eastAsia="仿宋" w:hAnsi="仿宋"/>
          <w:sz w:val="27"/>
          <w:szCs w:val="27"/>
        </w:rPr>
        <w:t>－</w:t>
      </w:r>
      <w:r w:rsidRPr="001E19E0">
        <w:rPr>
          <w:rFonts w:ascii="Times New Roman" w:eastAsia="仿宋" w:hAnsi="Times New Roman"/>
          <w:sz w:val="27"/>
          <w:szCs w:val="27"/>
        </w:rPr>
        <w:t>17:00</w:t>
      </w:r>
      <w:r w:rsidRPr="001E19E0">
        <w:rPr>
          <w:rFonts w:ascii="Times New Roman" w:eastAsia="仿宋" w:hAnsi="仿宋"/>
          <w:sz w:val="27"/>
          <w:szCs w:val="27"/>
        </w:rPr>
        <w:t>）。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  <w:lang w:val="zh-CN"/>
        </w:rPr>
      </w:pPr>
      <w:r w:rsidRPr="001E19E0">
        <w:rPr>
          <w:rFonts w:ascii="Times New Roman" w:eastAsia="仿宋" w:hAnsi="Times New Roman"/>
          <w:sz w:val="27"/>
          <w:szCs w:val="27"/>
        </w:rPr>
        <w:t>2</w:t>
      </w:r>
      <w:r w:rsidR="001E19E0">
        <w:rPr>
          <w:rFonts w:ascii="Times New Roman" w:eastAsia="仿宋" w:hAnsi="仿宋" w:hint="eastAsia"/>
          <w:sz w:val="27"/>
          <w:szCs w:val="27"/>
        </w:rPr>
        <w:t>．</w:t>
      </w:r>
      <w:r w:rsidRPr="001E19E0">
        <w:rPr>
          <w:rFonts w:ascii="Times New Roman" w:eastAsia="仿宋" w:hAnsi="仿宋"/>
          <w:sz w:val="27"/>
          <w:szCs w:val="27"/>
        </w:rPr>
        <w:t>报名地点：</w:t>
      </w:r>
      <w:r w:rsidR="002F3CB9">
        <w:rPr>
          <w:rFonts w:ascii="Times New Roman" w:eastAsia="仿宋" w:hAnsi="仿宋" w:hint="eastAsia"/>
          <w:sz w:val="27"/>
          <w:szCs w:val="27"/>
        </w:rPr>
        <w:t>金坛区北环西路</w:t>
      </w:r>
      <w:r w:rsidR="002F3CB9">
        <w:rPr>
          <w:rFonts w:ascii="Times New Roman" w:eastAsia="仿宋" w:hAnsi="仿宋" w:hint="eastAsia"/>
          <w:sz w:val="27"/>
          <w:szCs w:val="27"/>
        </w:rPr>
        <w:t>155</w:t>
      </w:r>
      <w:r w:rsidR="002F3CB9">
        <w:rPr>
          <w:rFonts w:ascii="Times New Roman" w:eastAsia="仿宋" w:hAnsi="仿宋" w:hint="eastAsia"/>
          <w:sz w:val="27"/>
          <w:szCs w:val="27"/>
        </w:rPr>
        <w:t>号城管局二楼环卫处办公室，联系人：曹主任，电话：</w:t>
      </w:r>
      <w:r w:rsidR="002F3CB9">
        <w:rPr>
          <w:rFonts w:ascii="Times New Roman" w:eastAsia="仿宋" w:hAnsi="仿宋" w:hint="eastAsia"/>
          <w:sz w:val="27"/>
          <w:szCs w:val="27"/>
        </w:rPr>
        <w:t>18961118161</w:t>
      </w:r>
      <w:r w:rsidRPr="001E19E0">
        <w:rPr>
          <w:rFonts w:ascii="Times New Roman" w:eastAsia="仿宋" w:hAnsi="仿宋"/>
          <w:sz w:val="27"/>
          <w:szCs w:val="27"/>
          <w:lang w:val="zh-CN"/>
        </w:rPr>
        <w:t>。</w:t>
      </w:r>
    </w:p>
    <w:p w:rsidR="005E3AA6" w:rsidRPr="001E19E0" w:rsidRDefault="00686795" w:rsidP="005E3AA6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Times New Roman"/>
          <w:sz w:val="27"/>
          <w:szCs w:val="27"/>
        </w:rPr>
        <w:t>3</w:t>
      </w:r>
      <w:r w:rsidR="001E19E0">
        <w:rPr>
          <w:rFonts w:ascii="Times New Roman" w:eastAsia="仿宋" w:hAnsi="仿宋" w:hint="eastAsia"/>
          <w:sz w:val="27"/>
          <w:szCs w:val="27"/>
        </w:rPr>
        <w:t>．</w:t>
      </w:r>
      <w:r w:rsidR="00A8590F" w:rsidRPr="001E19E0">
        <w:rPr>
          <w:rFonts w:ascii="Times New Roman" w:eastAsia="仿宋" w:hAnsi="仿宋"/>
          <w:sz w:val="27"/>
          <w:szCs w:val="27"/>
        </w:rPr>
        <w:t>报名方式：采取现场报名方式，报名者须携带</w:t>
      </w:r>
      <w:r w:rsidR="005E3AA6" w:rsidRPr="001E19E0">
        <w:rPr>
          <w:rFonts w:ascii="Times New Roman" w:eastAsia="仿宋" w:hAnsi="仿宋"/>
          <w:sz w:val="27"/>
          <w:szCs w:val="27"/>
        </w:rPr>
        <w:t>毕业</w:t>
      </w:r>
      <w:r w:rsidR="00A8590F" w:rsidRPr="001E19E0">
        <w:rPr>
          <w:rFonts w:ascii="Times New Roman" w:eastAsia="仿宋" w:hAnsi="仿宋"/>
          <w:sz w:val="27"/>
          <w:szCs w:val="27"/>
        </w:rPr>
        <w:t>证、身份证、户口簿以及相关专业技术职称或执业资格证</w:t>
      </w:r>
      <w:bookmarkStart w:id="0" w:name="_GoBack"/>
      <w:bookmarkEnd w:id="0"/>
      <w:r w:rsidRPr="001E19E0">
        <w:rPr>
          <w:rFonts w:ascii="Times New Roman" w:eastAsia="仿宋" w:hAnsi="仿宋"/>
          <w:sz w:val="27"/>
          <w:szCs w:val="27"/>
        </w:rPr>
        <w:t>等原件及复印件一份，近期正面免冠</w:t>
      </w:r>
      <w:r w:rsidRPr="001E19E0">
        <w:rPr>
          <w:rFonts w:ascii="Times New Roman" w:eastAsia="仿宋" w:hAnsi="Times New Roman"/>
          <w:sz w:val="27"/>
          <w:szCs w:val="27"/>
        </w:rPr>
        <w:t>2</w:t>
      </w:r>
      <w:r w:rsidRPr="001E19E0">
        <w:rPr>
          <w:rFonts w:ascii="Times New Roman" w:eastAsia="仿宋" w:hAnsi="仿宋"/>
          <w:sz w:val="27"/>
          <w:szCs w:val="27"/>
        </w:rPr>
        <w:t>寸照片</w:t>
      </w:r>
      <w:r w:rsidRPr="001E19E0">
        <w:rPr>
          <w:rFonts w:ascii="Times New Roman" w:eastAsia="仿宋" w:hAnsi="Times New Roman"/>
          <w:sz w:val="27"/>
          <w:szCs w:val="27"/>
        </w:rPr>
        <w:t>2</w:t>
      </w:r>
      <w:r w:rsidRPr="001E19E0">
        <w:rPr>
          <w:rFonts w:ascii="Times New Roman" w:eastAsia="仿宋" w:hAnsi="仿宋"/>
          <w:sz w:val="27"/>
          <w:szCs w:val="27"/>
        </w:rPr>
        <w:t>张，并如实填写《报名登记表》，报名</w:t>
      </w:r>
      <w:r w:rsidR="005E3AA6" w:rsidRPr="001E19E0">
        <w:rPr>
          <w:rFonts w:ascii="Times New Roman" w:eastAsia="仿宋" w:hAnsi="仿宋"/>
          <w:sz w:val="27"/>
          <w:szCs w:val="27"/>
        </w:rPr>
        <w:t>登记</w:t>
      </w:r>
      <w:r w:rsidRPr="001E19E0">
        <w:rPr>
          <w:rFonts w:ascii="Times New Roman" w:eastAsia="仿宋" w:hAnsi="仿宋"/>
          <w:sz w:val="27"/>
          <w:szCs w:val="27"/>
        </w:rPr>
        <w:t>表见附件。</w:t>
      </w:r>
      <w:r w:rsidR="005E3AA6" w:rsidRPr="001E19E0">
        <w:rPr>
          <w:rFonts w:ascii="Times New Roman" w:eastAsia="仿宋" w:hAnsi="仿宋"/>
          <w:sz w:val="27"/>
          <w:szCs w:val="27"/>
        </w:rPr>
        <w:t>若发现填表人所填内容存在重大欺骗或隐瞒，取消聘用资格。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2"/>
        <w:rPr>
          <w:rFonts w:ascii="Times New Roman" w:eastAsia="仿宋" w:hAnsi="Times New Roman"/>
          <w:b/>
          <w:sz w:val="27"/>
          <w:szCs w:val="27"/>
        </w:rPr>
      </w:pPr>
      <w:r w:rsidRPr="001E19E0">
        <w:rPr>
          <w:rFonts w:ascii="Times New Roman" w:eastAsia="仿宋" w:hAnsi="仿宋"/>
          <w:b/>
          <w:sz w:val="27"/>
          <w:szCs w:val="27"/>
        </w:rPr>
        <w:t>（二）</w:t>
      </w:r>
      <w:r w:rsidR="00A8590F" w:rsidRPr="001E19E0">
        <w:rPr>
          <w:rFonts w:ascii="Times New Roman" w:eastAsia="仿宋" w:hAnsi="仿宋"/>
          <w:b/>
          <w:sz w:val="27"/>
          <w:szCs w:val="27"/>
        </w:rPr>
        <w:t>面</w:t>
      </w:r>
      <w:r w:rsidR="008635F8" w:rsidRPr="001E19E0">
        <w:rPr>
          <w:rFonts w:ascii="Times New Roman" w:eastAsia="仿宋" w:hAnsi="仿宋"/>
          <w:b/>
          <w:sz w:val="27"/>
          <w:szCs w:val="27"/>
        </w:rPr>
        <w:t>谈</w:t>
      </w:r>
      <w:r w:rsidR="00803E69" w:rsidRPr="001E19E0">
        <w:rPr>
          <w:rFonts w:ascii="Times New Roman" w:eastAsia="仿宋" w:hAnsi="仿宋"/>
          <w:b/>
          <w:sz w:val="27"/>
          <w:szCs w:val="27"/>
        </w:rPr>
        <w:t>评估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对报名者进行资格审核后，</w:t>
      </w:r>
      <w:r w:rsidR="00803E69" w:rsidRPr="001E19E0">
        <w:rPr>
          <w:rFonts w:ascii="Times New Roman" w:eastAsia="仿宋" w:hAnsi="仿宋"/>
          <w:sz w:val="27"/>
          <w:szCs w:val="27"/>
        </w:rPr>
        <w:t>面</w:t>
      </w:r>
      <w:r w:rsidR="008635F8" w:rsidRPr="001E19E0">
        <w:rPr>
          <w:rFonts w:ascii="Times New Roman" w:eastAsia="仿宋" w:hAnsi="仿宋"/>
          <w:sz w:val="27"/>
          <w:szCs w:val="27"/>
        </w:rPr>
        <w:t>谈</w:t>
      </w:r>
      <w:r w:rsidR="00803E69" w:rsidRPr="001E19E0">
        <w:rPr>
          <w:rFonts w:ascii="Times New Roman" w:eastAsia="仿宋" w:hAnsi="仿宋"/>
          <w:sz w:val="27"/>
          <w:szCs w:val="27"/>
        </w:rPr>
        <w:t>评估的</w:t>
      </w:r>
      <w:r w:rsidRPr="001E19E0">
        <w:rPr>
          <w:rFonts w:ascii="Times New Roman" w:eastAsia="仿宋" w:hAnsi="仿宋"/>
          <w:sz w:val="27"/>
          <w:szCs w:val="27"/>
        </w:rPr>
        <w:t>时间</w:t>
      </w:r>
      <w:r w:rsidR="00A8590F" w:rsidRPr="001E19E0">
        <w:rPr>
          <w:rFonts w:ascii="Times New Roman" w:eastAsia="仿宋" w:hAnsi="仿宋"/>
          <w:sz w:val="27"/>
          <w:szCs w:val="27"/>
        </w:rPr>
        <w:t>、地点</w:t>
      </w:r>
      <w:r w:rsidRPr="001E19E0">
        <w:rPr>
          <w:rFonts w:ascii="Times New Roman" w:eastAsia="仿宋" w:hAnsi="仿宋"/>
          <w:sz w:val="27"/>
          <w:szCs w:val="27"/>
        </w:rPr>
        <w:t>另行通知。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2"/>
        <w:rPr>
          <w:rFonts w:ascii="Times New Roman" w:eastAsia="仿宋" w:hAnsi="Times New Roman"/>
          <w:b/>
          <w:sz w:val="27"/>
          <w:szCs w:val="27"/>
        </w:rPr>
      </w:pPr>
      <w:r w:rsidRPr="001E19E0">
        <w:rPr>
          <w:rFonts w:ascii="Times New Roman" w:eastAsia="仿宋" w:hAnsi="仿宋"/>
          <w:b/>
          <w:sz w:val="27"/>
          <w:szCs w:val="27"/>
        </w:rPr>
        <w:t>（三）体检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lastRenderedPageBreak/>
        <w:t>根据</w:t>
      </w:r>
      <w:r w:rsidR="005E3AA6" w:rsidRPr="001E19E0">
        <w:rPr>
          <w:rFonts w:ascii="Times New Roman" w:eastAsia="仿宋" w:hAnsi="仿宋"/>
          <w:sz w:val="27"/>
          <w:szCs w:val="27"/>
        </w:rPr>
        <w:t>面谈</w:t>
      </w:r>
      <w:r w:rsidR="00803E69" w:rsidRPr="001E19E0">
        <w:rPr>
          <w:rFonts w:ascii="Times New Roman" w:eastAsia="仿宋" w:hAnsi="仿宋"/>
          <w:sz w:val="27"/>
          <w:szCs w:val="27"/>
        </w:rPr>
        <w:t>评估</w:t>
      </w:r>
      <w:r w:rsidR="00C27563" w:rsidRPr="001E19E0">
        <w:rPr>
          <w:rFonts w:ascii="Times New Roman" w:eastAsia="仿宋" w:hAnsi="仿宋"/>
          <w:sz w:val="27"/>
          <w:szCs w:val="27"/>
        </w:rPr>
        <w:t>得分</w:t>
      </w:r>
      <w:r w:rsidRPr="001E19E0">
        <w:rPr>
          <w:rFonts w:ascii="Times New Roman" w:eastAsia="仿宋" w:hAnsi="仿宋"/>
          <w:sz w:val="27"/>
          <w:szCs w:val="27"/>
        </w:rPr>
        <w:t>高低，按照招聘人数</w:t>
      </w:r>
      <w:r w:rsidRPr="001E19E0">
        <w:rPr>
          <w:rFonts w:ascii="Times New Roman" w:eastAsia="仿宋" w:hAnsi="Times New Roman"/>
          <w:sz w:val="27"/>
          <w:szCs w:val="27"/>
        </w:rPr>
        <w:t>1</w:t>
      </w:r>
      <w:r w:rsidR="000338F6">
        <w:rPr>
          <w:rFonts w:ascii="Times New Roman" w:eastAsia="仿宋" w:hAnsi="仿宋" w:hint="eastAsia"/>
          <w:sz w:val="27"/>
          <w:szCs w:val="27"/>
        </w:rPr>
        <w:t>:</w:t>
      </w:r>
      <w:r w:rsidRPr="001E19E0">
        <w:rPr>
          <w:rFonts w:ascii="Times New Roman" w:eastAsia="仿宋" w:hAnsi="Times New Roman"/>
          <w:sz w:val="27"/>
          <w:szCs w:val="27"/>
        </w:rPr>
        <w:t>1</w:t>
      </w:r>
      <w:r w:rsidRPr="001E19E0">
        <w:rPr>
          <w:rFonts w:ascii="Times New Roman" w:eastAsia="仿宋" w:hAnsi="仿宋"/>
          <w:sz w:val="27"/>
          <w:szCs w:val="27"/>
        </w:rPr>
        <w:t>的比例确定参加体检人员，进入体检的应聘者安排到指定医院体检，体检</w:t>
      </w:r>
      <w:r w:rsidR="005E3AA6" w:rsidRPr="001E19E0">
        <w:rPr>
          <w:rFonts w:ascii="Times New Roman" w:eastAsia="仿宋" w:hAnsi="仿宋"/>
          <w:sz w:val="27"/>
          <w:szCs w:val="27"/>
        </w:rPr>
        <w:t>要求</w:t>
      </w:r>
      <w:r w:rsidRPr="001E19E0">
        <w:rPr>
          <w:rFonts w:ascii="Times New Roman" w:eastAsia="仿宋" w:hAnsi="仿宋"/>
          <w:sz w:val="27"/>
          <w:szCs w:val="27"/>
        </w:rPr>
        <w:t>参照《国家公务员录用体检标准（试行）》执行。体检时间另行通知。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2"/>
        <w:rPr>
          <w:rFonts w:ascii="Times New Roman" w:eastAsia="仿宋" w:hAnsi="Times New Roman"/>
          <w:b/>
          <w:sz w:val="27"/>
          <w:szCs w:val="27"/>
        </w:rPr>
      </w:pPr>
      <w:r w:rsidRPr="001E19E0">
        <w:rPr>
          <w:rFonts w:ascii="Times New Roman" w:eastAsia="仿宋" w:hAnsi="仿宋"/>
          <w:b/>
          <w:sz w:val="27"/>
          <w:szCs w:val="27"/>
        </w:rPr>
        <w:t>（</w:t>
      </w:r>
      <w:r w:rsidR="00803E69" w:rsidRPr="001E19E0">
        <w:rPr>
          <w:rFonts w:ascii="Times New Roman" w:eastAsia="仿宋" w:hAnsi="仿宋"/>
          <w:b/>
          <w:sz w:val="27"/>
          <w:szCs w:val="27"/>
        </w:rPr>
        <w:t>四</w:t>
      </w:r>
      <w:r w:rsidRPr="001E19E0">
        <w:rPr>
          <w:rFonts w:ascii="Times New Roman" w:eastAsia="仿宋" w:hAnsi="仿宋"/>
          <w:b/>
          <w:sz w:val="27"/>
          <w:szCs w:val="27"/>
        </w:rPr>
        <w:t>）政审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对体检合格的人员，列为政审对象，按有关规定进行政审，因政审不合格出现缺额的依次递补。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2"/>
        <w:rPr>
          <w:rFonts w:ascii="Times New Roman" w:eastAsia="仿宋" w:hAnsi="Times New Roman"/>
          <w:b/>
          <w:sz w:val="27"/>
          <w:szCs w:val="27"/>
        </w:rPr>
      </w:pPr>
      <w:r w:rsidRPr="001E19E0">
        <w:rPr>
          <w:rFonts w:ascii="Times New Roman" w:eastAsia="仿宋" w:hAnsi="仿宋"/>
          <w:b/>
          <w:sz w:val="27"/>
          <w:szCs w:val="27"/>
        </w:rPr>
        <w:t>（</w:t>
      </w:r>
      <w:r w:rsidR="00803E69" w:rsidRPr="001E19E0">
        <w:rPr>
          <w:rFonts w:ascii="Times New Roman" w:eastAsia="仿宋" w:hAnsi="仿宋"/>
          <w:b/>
          <w:sz w:val="27"/>
          <w:szCs w:val="27"/>
        </w:rPr>
        <w:t>五</w:t>
      </w:r>
      <w:r w:rsidRPr="001E19E0">
        <w:rPr>
          <w:rFonts w:ascii="Times New Roman" w:eastAsia="仿宋" w:hAnsi="仿宋"/>
          <w:b/>
          <w:sz w:val="27"/>
          <w:szCs w:val="27"/>
        </w:rPr>
        <w:t>）公示和聘用</w:t>
      </w:r>
    </w:p>
    <w:p w:rsidR="008635F8" w:rsidRPr="001E19E0" w:rsidRDefault="003B01AC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公示期</w:t>
      </w:r>
      <w:r>
        <w:rPr>
          <w:rFonts w:ascii="Times New Roman" w:eastAsia="仿宋" w:hAnsi="仿宋" w:hint="eastAsia"/>
          <w:sz w:val="27"/>
          <w:szCs w:val="27"/>
        </w:rPr>
        <w:t>为</w:t>
      </w:r>
      <w:r w:rsidRPr="001E19E0">
        <w:rPr>
          <w:rFonts w:ascii="Times New Roman" w:eastAsia="仿宋" w:hAnsi="Times New Roman"/>
          <w:sz w:val="27"/>
          <w:szCs w:val="27"/>
        </w:rPr>
        <w:t>5</w:t>
      </w:r>
      <w:r w:rsidRPr="001E19E0">
        <w:rPr>
          <w:rFonts w:ascii="Times New Roman" w:eastAsia="仿宋" w:hAnsi="仿宋"/>
          <w:sz w:val="27"/>
          <w:szCs w:val="27"/>
        </w:rPr>
        <w:t>个工作日，</w:t>
      </w:r>
      <w:r w:rsidR="005E3AA6" w:rsidRPr="001E19E0">
        <w:rPr>
          <w:rFonts w:ascii="Times New Roman" w:eastAsia="仿宋" w:hAnsi="仿宋"/>
          <w:sz w:val="27"/>
          <w:szCs w:val="27"/>
        </w:rPr>
        <w:t>根据</w:t>
      </w:r>
      <w:r>
        <w:rPr>
          <w:rFonts w:ascii="Times New Roman" w:eastAsia="仿宋" w:hAnsi="仿宋"/>
          <w:sz w:val="27"/>
          <w:szCs w:val="27"/>
        </w:rPr>
        <w:t>成绩和政审公示结果，确定拟聘用人员</w:t>
      </w:r>
      <w:r>
        <w:rPr>
          <w:rFonts w:ascii="Times New Roman" w:eastAsia="仿宋" w:hAnsi="仿宋" w:hint="eastAsia"/>
          <w:sz w:val="27"/>
          <w:szCs w:val="27"/>
        </w:rPr>
        <w:t>。试</w:t>
      </w:r>
      <w:r w:rsidR="00686795" w:rsidRPr="001E19E0">
        <w:rPr>
          <w:rFonts w:ascii="Times New Roman" w:eastAsia="仿宋" w:hAnsi="仿宋"/>
          <w:sz w:val="27"/>
          <w:szCs w:val="27"/>
        </w:rPr>
        <w:t>用期</w:t>
      </w:r>
      <w:r w:rsidR="00686795" w:rsidRPr="001E19E0">
        <w:rPr>
          <w:rFonts w:ascii="Times New Roman" w:eastAsia="仿宋" w:hAnsi="Times New Roman"/>
          <w:sz w:val="27"/>
          <w:szCs w:val="27"/>
        </w:rPr>
        <w:t>1</w:t>
      </w:r>
      <w:r w:rsidR="00686795" w:rsidRPr="001E19E0">
        <w:rPr>
          <w:rFonts w:ascii="Times New Roman" w:eastAsia="仿宋" w:hAnsi="仿宋"/>
          <w:sz w:val="27"/>
          <w:szCs w:val="27"/>
        </w:rPr>
        <w:t>个月（整月）考核合格的，办理聘用手续。试用期内，对</w:t>
      </w:r>
      <w:r>
        <w:rPr>
          <w:rFonts w:ascii="Times New Roman" w:eastAsia="仿宋" w:hAnsi="仿宋" w:hint="eastAsia"/>
          <w:sz w:val="27"/>
          <w:szCs w:val="27"/>
        </w:rPr>
        <w:t>违反相关规定或</w:t>
      </w:r>
      <w:r w:rsidR="00686795" w:rsidRPr="001E19E0">
        <w:rPr>
          <w:rFonts w:ascii="Times New Roman" w:eastAsia="仿宋" w:hAnsi="仿宋"/>
          <w:sz w:val="27"/>
          <w:szCs w:val="27"/>
        </w:rPr>
        <w:t>不胜任岗位</w:t>
      </w:r>
      <w:r w:rsidR="005E3AA6" w:rsidRPr="001E19E0">
        <w:rPr>
          <w:rFonts w:ascii="Times New Roman" w:eastAsia="仿宋" w:hAnsi="仿宋"/>
          <w:sz w:val="27"/>
          <w:szCs w:val="27"/>
        </w:rPr>
        <w:t>者</w:t>
      </w:r>
      <w:r w:rsidR="00686795" w:rsidRPr="001E19E0">
        <w:rPr>
          <w:rFonts w:ascii="Times New Roman" w:eastAsia="仿宋" w:hAnsi="仿宋"/>
          <w:sz w:val="27"/>
          <w:szCs w:val="27"/>
        </w:rPr>
        <w:t>不予聘用。</w:t>
      </w:r>
    </w:p>
    <w:p w:rsidR="008635F8" w:rsidRPr="001E19E0" w:rsidRDefault="005E3AA6" w:rsidP="005E3AA6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聘用人员与原工作单位签有劳动（聘用）合同或协议的，由本人与原单位按照相关规定在规定时间内自行处理，</w:t>
      </w:r>
      <w:r w:rsidR="00E4169E" w:rsidRPr="001E19E0">
        <w:rPr>
          <w:rFonts w:ascii="Times New Roman" w:eastAsia="仿宋" w:hAnsi="仿宋"/>
          <w:sz w:val="27"/>
          <w:szCs w:val="27"/>
        </w:rPr>
        <w:t>不能按期到岗的，取消聘用资格</w:t>
      </w:r>
      <w:r w:rsidR="00686795" w:rsidRPr="001E19E0">
        <w:rPr>
          <w:rFonts w:ascii="Times New Roman" w:eastAsia="仿宋" w:hAnsi="仿宋"/>
          <w:sz w:val="27"/>
          <w:szCs w:val="27"/>
        </w:rPr>
        <w:t>。</w:t>
      </w:r>
    </w:p>
    <w:p w:rsidR="008635F8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黑体" w:hAnsi="Times New Roman"/>
          <w:sz w:val="27"/>
          <w:szCs w:val="27"/>
        </w:rPr>
      </w:pPr>
      <w:r w:rsidRPr="001E19E0">
        <w:rPr>
          <w:rFonts w:ascii="Times New Roman" w:eastAsia="黑体" w:hAnsi="黑体"/>
          <w:sz w:val="27"/>
          <w:szCs w:val="27"/>
        </w:rPr>
        <w:t>五、人员待遇</w:t>
      </w:r>
    </w:p>
    <w:p w:rsidR="008635F8" w:rsidRPr="001E19E0" w:rsidRDefault="000338F6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>
        <w:rPr>
          <w:rFonts w:ascii="Times New Roman" w:eastAsia="仿宋" w:hAnsi="仿宋" w:hint="eastAsia"/>
          <w:sz w:val="27"/>
          <w:szCs w:val="27"/>
        </w:rPr>
        <w:t>试用期</w:t>
      </w:r>
      <w:r w:rsidR="0030720B">
        <w:rPr>
          <w:rFonts w:ascii="Times New Roman" w:eastAsia="仿宋" w:hAnsi="仿宋" w:hint="eastAsia"/>
          <w:sz w:val="27"/>
          <w:szCs w:val="27"/>
        </w:rPr>
        <w:t>1</w:t>
      </w:r>
      <w:r w:rsidR="00A46D21">
        <w:rPr>
          <w:rFonts w:ascii="Times New Roman" w:eastAsia="仿宋" w:hAnsi="仿宋" w:hint="eastAsia"/>
          <w:sz w:val="27"/>
          <w:szCs w:val="27"/>
        </w:rPr>
        <w:t>个月，待</w:t>
      </w:r>
      <w:r>
        <w:rPr>
          <w:rFonts w:ascii="Times New Roman" w:eastAsia="仿宋" w:hAnsi="仿宋" w:hint="eastAsia"/>
          <w:sz w:val="27"/>
          <w:szCs w:val="27"/>
        </w:rPr>
        <w:t>遇</w:t>
      </w:r>
      <w:r w:rsidR="00A46D21">
        <w:rPr>
          <w:rFonts w:ascii="Times New Roman" w:eastAsia="仿宋" w:hAnsi="仿宋" w:hint="eastAsia"/>
          <w:sz w:val="27"/>
          <w:szCs w:val="27"/>
        </w:rPr>
        <w:t>按金坛区最低工资标准执行。</w:t>
      </w:r>
      <w:r w:rsidR="00E4169E" w:rsidRPr="001E19E0">
        <w:rPr>
          <w:rFonts w:ascii="Times New Roman" w:eastAsia="仿宋" w:hAnsi="仿宋"/>
          <w:sz w:val="27"/>
          <w:szCs w:val="27"/>
        </w:rPr>
        <w:t>转正</w:t>
      </w:r>
      <w:r w:rsidR="00686795" w:rsidRPr="001E19E0">
        <w:rPr>
          <w:rFonts w:ascii="Times New Roman" w:eastAsia="仿宋" w:hAnsi="仿宋"/>
          <w:sz w:val="27"/>
          <w:szCs w:val="27"/>
        </w:rPr>
        <w:t>后待遇原则上不低于</w:t>
      </w:r>
      <w:r w:rsidR="001A0546">
        <w:rPr>
          <w:rFonts w:ascii="Times New Roman" w:eastAsia="仿宋" w:hAnsi="Times New Roman" w:hint="eastAsia"/>
          <w:sz w:val="27"/>
          <w:szCs w:val="27"/>
        </w:rPr>
        <w:t>4.8</w:t>
      </w:r>
      <w:r w:rsidR="00E4169E" w:rsidRPr="001E19E0">
        <w:rPr>
          <w:rFonts w:ascii="Times New Roman" w:eastAsia="仿宋" w:hAnsi="仿宋"/>
          <w:sz w:val="27"/>
          <w:szCs w:val="27"/>
        </w:rPr>
        <w:t>万</w:t>
      </w:r>
      <w:r w:rsidR="00686795" w:rsidRPr="001E19E0">
        <w:rPr>
          <w:rFonts w:ascii="Times New Roman" w:eastAsia="仿宋" w:hAnsi="Times New Roman"/>
          <w:sz w:val="27"/>
          <w:szCs w:val="27"/>
        </w:rPr>
        <w:t>/</w:t>
      </w:r>
      <w:r w:rsidR="00686795" w:rsidRPr="001E19E0">
        <w:rPr>
          <w:rFonts w:ascii="Times New Roman" w:eastAsia="仿宋" w:hAnsi="仿宋"/>
          <w:sz w:val="27"/>
          <w:szCs w:val="27"/>
        </w:rPr>
        <w:t>年（含</w:t>
      </w:r>
      <w:r w:rsidR="005F54BB">
        <w:rPr>
          <w:rFonts w:ascii="Times New Roman" w:eastAsia="仿宋" w:hAnsi="仿宋" w:hint="eastAsia"/>
          <w:sz w:val="27"/>
          <w:szCs w:val="27"/>
        </w:rPr>
        <w:t>单位</w:t>
      </w:r>
      <w:r w:rsidR="00686795" w:rsidRPr="001E19E0">
        <w:rPr>
          <w:rFonts w:ascii="Times New Roman" w:eastAsia="仿宋" w:hAnsi="仿宋"/>
          <w:sz w:val="27"/>
          <w:szCs w:val="27"/>
        </w:rPr>
        <w:t>五险一金）</w:t>
      </w:r>
      <w:r w:rsidR="001E19E0">
        <w:rPr>
          <w:rFonts w:ascii="Times New Roman" w:eastAsia="仿宋" w:hAnsi="仿宋" w:hint="eastAsia"/>
          <w:sz w:val="27"/>
          <w:szCs w:val="27"/>
        </w:rPr>
        <w:t>，</w:t>
      </w:r>
      <w:r w:rsidR="00686795" w:rsidRPr="001E19E0">
        <w:rPr>
          <w:rFonts w:ascii="Times New Roman" w:eastAsia="仿宋" w:hAnsi="仿宋"/>
          <w:sz w:val="27"/>
          <w:szCs w:val="27"/>
        </w:rPr>
        <w:t>聘用人员统一与</w:t>
      </w:r>
      <w:r w:rsidR="00C27563" w:rsidRPr="001E19E0">
        <w:rPr>
          <w:rFonts w:ascii="Times New Roman" w:eastAsia="仿宋" w:hAnsi="仿宋"/>
          <w:sz w:val="27"/>
          <w:szCs w:val="27"/>
        </w:rPr>
        <w:t>人力资源公司签订相关劳动合同</w:t>
      </w:r>
      <w:r w:rsidR="00686795" w:rsidRPr="001E19E0">
        <w:rPr>
          <w:rFonts w:ascii="Times New Roman" w:eastAsia="仿宋" w:hAnsi="仿宋"/>
          <w:sz w:val="27"/>
          <w:szCs w:val="27"/>
        </w:rPr>
        <w:t>。</w:t>
      </w:r>
    </w:p>
    <w:p w:rsidR="008635F8" w:rsidRPr="001E19E0" w:rsidRDefault="008635F8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</w:p>
    <w:p w:rsidR="008E055A" w:rsidRPr="001E19E0" w:rsidRDefault="00686795" w:rsidP="008635F8">
      <w:pPr>
        <w:pStyle w:val="a4"/>
        <w:widowControl/>
        <w:shd w:val="clear" w:color="auto" w:fill="FFFFFF"/>
        <w:spacing w:beforeAutospacing="0" w:afterAutospacing="0" w:line="400" w:lineRule="exact"/>
        <w:ind w:firstLineChars="200" w:firstLine="540"/>
        <w:rPr>
          <w:rFonts w:ascii="Times New Roman" w:eastAsia="仿宋" w:hAnsi="Times New Roman"/>
          <w:sz w:val="27"/>
          <w:szCs w:val="27"/>
        </w:rPr>
      </w:pPr>
      <w:r w:rsidRPr="001E19E0">
        <w:rPr>
          <w:rFonts w:ascii="Times New Roman" w:eastAsia="仿宋" w:hAnsi="仿宋"/>
          <w:sz w:val="27"/>
          <w:szCs w:val="27"/>
        </w:rPr>
        <w:t>附件：报名登记表</w:t>
      </w:r>
    </w:p>
    <w:p w:rsidR="008E055A" w:rsidRPr="001E19E0" w:rsidRDefault="008E055A">
      <w:pPr>
        <w:pStyle w:val="a4"/>
        <w:widowControl/>
        <w:shd w:val="clear" w:color="auto" w:fill="FFFFFF"/>
        <w:spacing w:beforeAutospacing="0" w:afterAutospacing="0" w:line="400" w:lineRule="exact"/>
        <w:jc w:val="right"/>
        <w:rPr>
          <w:rFonts w:ascii="Times New Roman" w:eastAsia="宋体" w:hAnsi="Times New Roman"/>
          <w:sz w:val="27"/>
          <w:szCs w:val="27"/>
        </w:rPr>
      </w:pPr>
    </w:p>
    <w:p w:rsidR="00803E69" w:rsidRPr="001E19E0" w:rsidRDefault="00803E69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03E69" w:rsidRPr="001E19E0" w:rsidRDefault="00803E69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635F8" w:rsidRPr="001E19E0" w:rsidRDefault="008635F8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635F8" w:rsidRDefault="008635F8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0338F6" w:rsidRPr="001E19E0" w:rsidRDefault="000338F6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635F8" w:rsidRPr="001E19E0" w:rsidRDefault="008635F8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03E69" w:rsidRPr="001E19E0" w:rsidRDefault="00803E69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803E69" w:rsidRPr="001E19E0" w:rsidRDefault="00803E69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:rsidR="001A0546" w:rsidRDefault="001A0546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A0546" w:rsidRDefault="001A0546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1A0546" w:rsidRDefault="001A0546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8E055A" w:rsidRPr="001E19E0" w:rsidRDefault="00686795" w:rsidP="002F3CB9">
      <w:pPr>
        <w:ind w:firstLineChars="800" w:firstLine="3520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1E19E0">
        <w:rPr>
          <w:rFonts w:ascii="Times New Roman" w:eastAsia="方正小标宋简体" w:hAnsi="Times New Roman" w:cs="Times New Roman"/>
          <w:kern w:val="0"/>
          <w:sz w:val="44"/>
          <w:szCs w:val="44"/>
        </w:rPr>
        <w:lastRenderedPageBreak/>
        <w:t>报名登记表</w:t>
      </w:r>
    </w:p>
    <w:tbl>
      <w:tblPr>
        <w:tblW w:w="94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"/>
        <w:gridCol w:w="243"/>
        <w:gridCol w:w="851"/>
        <w:gridCol w:w="142"/>
        <w:gridCol w:w="992"/>
        <w:gridCol w:w="283"/>
        <w:gridCol w:w="142"/>
        <w:gridCol w:w="15"/>
        <w:gridCol w:w="410"/>
        <w:gridCol w:w="648"/>
        <w:gridCol w:w="486"/>
        <w:gridCol w:w="993"/>
        <w:gridCol w:w="141"/>
        <w:gridCol w:w="1526"/>
        <w:gridCol w:w="1553"/>
      </w:tblGrid>
      <w:tr w:rsidR="008E055A" w:rsidRPr="001E19E0" w:rsidTr="00FB2D29">
        <w:trPr>
          <w:cantSplit/>
          <w:trHeight w:val="415"/>
          <w:jc w:val="center"/>
        </w:trPr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照片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（二寸）</w:t>
            </w:r>
          </w:p>
        </w:tc>
      </w:tr>
      <w:tr w:rsidR="008E055A" w:rsidRPr="001E19E0" w:rsidTr="00FB2D29">
        <w:trPr>
          <w:cantSplit/>
          <w:trHeight w:val="415"/>
          <w:jc w:val="center"/>
        </w:trPr>
        <w:tc>
          <w:tcPr>
            <w:tcW w:w="999" w:type="dxa"/>
            <w:gridSpan w:val="2"/>
            <w:tcBorders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1236" w:type="dxa"/>
            <w:gridSpan w:val="3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058" w:type="dxa"/>
            <w:gridSpan w:val="2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E055A" w:rsidRPr="001E19E0" w:rsidRDefault="00FB2D29" w:rsidP="00FB2D2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入党（团）时间</w:t>
            </w:r>
          </w:p>
        </w:tc>
        <w:tc>
          <w:tcPr>
            <w:tcW w:w="1667" w:type="dxa"/>
            <w:gridSpan w:val="2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C73EEC">
        <w:trPr>
          <w:cantSplit/>
          <w:trHeight w:val="415"/>
          <w:jc w:val="center"/>
        </w:trPr>
        <w:tc>
          <w:tcPr>
            <w:tcW w:w="2235" w:type="dxa"/>
            <w:gridSpan w:val="5"/>
            <w:tcBorders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身份证号</w:t>
            </w:r>
            <w:r w:rsidR="004649DC" w:rsidRPr="001E19E0">
              <w:rPr>
                <w:rFonts w:ascii="Times New Roman" w:eastAsia="仿宋" w:hAnsi="仿宋" w:cs="Times New Roman"/>
                <w:sz w:val="28"/>
                <w:szCs w:val="28"/>
              </w:rPr>
              <w:t>码</w:t>
            </w:r>
          </w:p>
        </w:tc>
        <w:tc>
          <w:tcPr>
            <w:tcW w:w="5636" w:type="dxa"/>
            <w:gridSpan w:val="10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C73EEC">
        <w:trPr>
          <w:cantSplit/>
          <w:trHeight w:val="415"/>
          <w:jc w:val="center"/>
        </w:trPr>
        <w:tc>
          <w:tcPr>
            <w:tcW w:w="2235" w:type="dxa"/>
            <w:gridSpan w:val="5"/>
            <w:tcBorders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籍贯及生源地</w:t>
            </w:r>
          </w:p>
        </w:tc>
        <w:tc>
          <w:tcPr>
            <w:tcW w:w="5636" w:type="dxa"/>
            <w:gridSpan w:val="10"/>
            <w:vAlign w:val="center"/>
          </w:tcPr>
          <w:p w:rsidR="008E055A" w:rsidRPr="001E19E0" w:rsidRDefault="004649DC" w:rsidP="004649DC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省</w:t>
            </w:r>
            <w:r w:rsidR="00686795" w:rsidRPr="001E19E0">
              <w:rPr>
                <w:rFonts w:ascii="Times New Roman" w:eastAsia="仿宋" w:hAnsi="仿宋" w:cs="Times New Roman"/>
                <w:sz w:val="28"/>
                <w:szCs w:val="28"/>
              </w:rPr>
              <w:t>市</w:t>
            </w:r>
            <w:r w:rsidR="00C73EEC" w:rsidRPr="001E19E0">
              <w:rPr>
                <w:rFonts w:ascii="Times New Roman" w:eastAsia="仿宋" w:hAnsi="仿宋" w:cs="Times New Roman"/>
                <w:sz w:val="28"/>
                <w:szCs w:val="28"/>
              </w:rPr>
              <w:t>区</w:t>
            </w: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（市、县）镇（街道）</w:t>
            </w:r>
          </w:p>
        </w:tc>
        <w:tc>
          <w:tcPr>
            <w:tcW w:w="1553" w:type="dxa"/>
            <w:vMerge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4649DC">
        <w:trPr>
          <w:trHeight w:val="415"/>
          <w:jc w:val="center"/>
        </w:trPr>
        <w:tc>
          <w:tcPr>
            <w:tcW w:w="3510" w:type="dxa"/>
            <w:gridSpan w:val="7"/>
            <w:tcBorders>
              <w:left w:val="single" w:sz="12" w:space="0" w:color="auto"/>
            </w:tcBorders>
            <w:vAlign w:val="center"/>
          </w:tcPr>
          <w:p w:rsidR="008E055A" w:rsidRPr="001E19E0" w:rsidRDefault="00686795" w:rsidP="004649D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现户籍</w:t>
            </w:r>
            <w:r w:rsidR="004649DC" w:rsidRPr="001E19E0">
              <w:rPr>
                <w:rFonts w:ascii="Times New Roman" w:eastAsia="仿宋" w:hAnsi="仿宋" w:cs="Times New Roman"/>
                <w:sz w:val="28"/>
                <w:szCs w:val="28"/>
              </w:rPr>
              <w:t>地</w:t>
            </w:r>
            <w:r w:rsidRPr="001E19E0">
              <w:rPr>
                <w:rFonts w:ascii="Times New Roman" w:eastAsia="仿宋" w:hAnsi="Times New Roman" w:cs="Times New Roman"/>
                <w:sz w:val="28"/>
                <w:szCs w:val="28"/>
              </w:rPr>
              <w:t>(</w:t>
            </w: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按户口薄填写</w:t>
            </w:r>
            <w:r w:rsidRPr="001E19E0">
              <w:rPr>
                <w:rFonts w:ascii="Times New Roman" w:eastAsia="仿宋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4" w:type="dxa"/>
            <w:gridSpan w:val="9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649DC" w:rsidRPr="001E19E0" w:rsidTr="00FB2D29">
        <w:trPr>
          <w:trHeight w:val="415"/>
          <w:jc w:val="center"/>
        </w:trPr>
        <w:tc>
          <w:tcPr>
            <w:tcW w:w="2093" w:type="dxa"/>
            <w:gridSpan w:val="4"/>
            <w:tcBorders>
              <w:left w:val="single" w:sz="12" w:space="0" w:color="auto"/>
            </w:tcBorders>
            <w:vAlign w:val="center"/>
          </w:tcPr>
          <w:p w:rsidR="004649DC" w:rsidRPr="001E19E0" w:rsidRDefault="004649DC" w:rsidP="004649D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现居住地</w:t>
            </w:r>
          </w:p>
        </w:tc>
        <w:tc>
          <w:tcPr>
            <w:tcW w:w="7331" w:type="dxa"/>
            <w:gridSpan w:val="12"/>
            <w:tcBorders>
              <w:right w:val="single" w:sz="12" w:space="0" w:color="auto"/>
            </w:tcBorders>
            <w:vAlign w:val="center"/>
          </w:tcPr>
          <w:p w:rsidR="004649DC" w:rsidRPr="001E19E0" w:rsidRDefault="004649DC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镇（街道）村（社区）</w:t>
            </w:r>
          </w:p>
        </w:tc>
      </w:tr>
      <w:tr w:rsidR="00FB2D29" w:rsidRPr="001E19E0" w:rsidTr="00C27563">
        <w:trPr>
          <w:trHeight w:val="415"/>
          <w:jc w:val="center"/>
        </w:trPr>
        <w:tc>
          <w:tcPr>
            <w:tcW w:w="124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全日制</w:t>
            </w:r>
          </w:p>
        </w:tc>
        <w:tc>
          <w:tcPr>
            <w:tcW w:w="851" w:type="dxa"/>
            <w:vMerge w:val="restart"/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学校及</w:t>
            </w:r>
          </w:p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2D29" w:rsidRPr="001E19E0" w:rsidTr="00C27563">
        <w:trPr>
          <w:trHeight w:val="415"/>
          <w:jc w:val="center"/>
        </w:trPr>
        <w:tc>
          <w:tcPr>
            <w:tcW w:w="124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在职</w:t>
            </w:r>
          </w:p>
        </w:tc>
        <w:tc>
          <w:tcPr>
            <w:tcW w:w="851" w:type="dxa"/>
            <w:vMerge/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2D29" w:rsidRPr="001E19E0" w:rsidRDefault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1617E" w:rsidRPr="001E19E0" w:rsidTr="008635F8">
        <w:trPr>
          <w:trHeight w:val="415"/>
          <w:jc w:val="center"/>
        </w:trPr>
        <w:tc>
          <w:tcPr>
            <w:tcW w:w="3227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35F8" w:rsidRPr="001E19E0" w:rsidRDefault="0021617E" w:rsidP="008635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专业技术职称</w:t>
            </w:r>
          </w:p>
          <w:p w:rsidR="0021617E" w:rsidRPr="001E19E0" w:rsidRDefault="0021617E" w:rsidP="008635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或取得执业资格</w:t>
            </w:r>
          </w:p>
        </w:tc>
        <w:tc>
          <w:tcPr>
            <w:tcW w:w="6197" w:type="dxa"/>
            <w:gridSpan w:val="10"/>
            <w:tcBorders>
              <w:right w:val="single" w:sz="12" w:space="0" w:color="auto"/>
            </w:tcBorders>
            <w:vAlign w:val="center"/>
          </w:tcPr>
          <w:p w:rsidR="0021617E" w:rsidRPr="001E19E0" w:rsidRDefault="0021617E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C27563">
        <w:trPr>
          <w:trHeight w:val="415"/>
          <w:jc w:val="center"/>
        </w:trPr>
        <w:tc>
          <w:tcPr>
            <w:tcW w:w="2093" w:type="dxa"/>
            <w:gridSpan w:val="4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55A" w:rsidRPr="001E19E0" w:rsidRDefault="00FB2D29" w:rsidP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055A" w:rsidRPr="001E19E0" w:rsidRDefault="00FB2D29" w:rsidP="00FB2D2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电子邮箱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主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要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简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历</w:t>
            </w: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起止时间</w:t>
            </w: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简历</w:t>
            </w: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rPr>
          <w:cantSplit/>
          <w:trHeight w:val="457"/>
          <w:jc w:val="center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gridSpan w:val="8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5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奖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惩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情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况</w:t>
            </w:r>
          </w:p>
        </w:tc>
        <w:tc>
          <w:tcPr>
            <w:tcW w:w="84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E055A" w:rsidRPr="001E19E0" w:rsidTr="00FB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FB2D29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审查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意见</w:t>
            </w:r>
          </w:p>
        </w:tc>
        <w:tc>
          <w:tcPr>
            <w:tcW w:w="8465" w:type="dxa"/>
            <w:gridSpan w:val="15"/>
            <w:tcBorders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年月日</w:t>
            </w:r>
          </w:p>
        </w:tc>
      </w:tr>
      <w:tr w:rsidR="008E055A" w:rsidRPr="001E19E0" w:rsidTr="00FB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备</w:t>
            </w:r>
          </w:p>
          <w:p w:rsidR="008E055A" w:rsidRPr="001E19E0" w:rsidRDefault="00686795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1E19E0">
              <w:rPr>
                <w:rFonts w:ascii="Times New Roman" w:eastAsia="仿宋" w:hAnsi="仿宋" w:cs="Times New Roman"/>
                <w:sz w:val="28"/>
                <w:szCs w:val="28"/>
              </w:rPr>
              <w:t>注</w:t>
            </w:r>
          </w:p>
        </w:tc>
        <w:tc>
          <w:tcPr>
            <w:tcW w:w="846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E055A" w:rsidRPr="001E19E0" w:rsidRDefault="008E055A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E055A" w:rsidRPr="001E19E0" w:rsidRDefault="00686795" w:rsidP="001E19E0">
      <w:pPr>
        <w:spacing w:line="360" w:lineRule="exact"/>
        <w:jc w:val="left"/>
        <w:rPr>
          <w:rFonts w:ascii="Times New Roman" w:eastAsia="楷体_GB2312" w:hAnsi="Times New Roman" w:cs="Times New Roman"/>
          <w:sz w:val="30"/>
          <w:szCs w:val="30"/>
        </w:rPr>
      </w:pPr>
      <w:r w:rsidRPr="001E19E0">
        <w:rPr>
          <w:rFonts w:ascii="Times New Roman" w:eastAsia="楷体_GB2312" w:hAnsi="Times New Roman" w:cs="Times New Roman"/>
          <w:sz w:val="30"/>
          <w:szCs w:val="30"/>
        </w:rPr>
        <w:t>注：</w:t>
      </w:r>
      <w:r w:rsidRPr="001E19E0">
        <w:rPr>
          <w:rFonts w:ascii="Times New Roman" w:eastAsia="楷体_GB2312" w:hAnsi="Times New Roman" w:cs="Times New Roman"/>
          <w:sz w:val="30"/>
          <w:szCs w:val="30"/>
        </w:rPr>
        <w:t>1</w:t>
      </w:r>
      <w:r w:rsidR="001E19E0">
        <w:rPr>
          <w:rFonts w:ascii="Times New Roman" w:eastAsia="楷体_GB2312" w:hAnsi="Times New Roman" w:cs="Times New Roman" w:hint="eastAsia"/>
          <w:sz w:val="30"/>
          <w:szCs w:val="30"/>
        </w:rPr>
        <w:t xml:space="preserve">. </w:t>
      </w:r>
      <w:r w:rsidRPr="001E19E0">
        <w:rPr>
          <w:rFonts w:ascii="Times New Roman" w:eastAsia="楷体_GB2312" w:hAnsi="Times New Roman" w:cs="Times New Roman"/>
          <w:sz w:val="30"/>
          <w:szCs w:val="30"/>
        </w:rPr>
        <w:t>各类证件复印件请附后，原件备查；</w:t>
      </w:r>
      <w:r w:rsidRPr="001E19E0">
        <w:rPr>
          <w:rFonts w:ascii="Times New Roman" w:eastAsia="楷体_GB2312" w:hAnsi="Times New Roman" w:cs="Times New Roman"/>
          <w:sz w:val="30"/>
          <w:szCs w:val="30"/>
        </w:rPr>
        <w:t>2</w:t>
      </w:r>
      <w:r w:rsidR="001E19E0">
        <w:rPr>
          <w:rFonts w:ascii="Times New Roman" w:eastAsia="楷体_GB2312" w:hAnsi="Times New Roman" w:cs="Times New Roman"/>
          <w:sz w:val="30"/>
          <w:szCs w:val="30"/>
        </w:rPr>
        <w:t xml:space="preserve">. </w:t>
      </w:r>
      <w:r w:rsidRPr="001E19E0">
        <w:rPr>
          <w:rFonts w:ascii="Times New Roman" w:eastAsia="楷体_GB2312" w:hAnsi="Times New Roman" w:cs="Times New Roman"/>
          <w:sz w:val="30"/>
          <w:szCs w:val="30"/>
        </w:rPr>
        <w:t>窗口报名工作人员只负责收集报名材料，待审查后方可确定报名是否通过。</w:t>
      </w:r>
    </w:p>
    <w:sectPr w:rsidR="008E055A" w:rsidRPr="001E19E0" w:rsidSect="008E055A">
      <w:pgSz w:w="11906" w:h="16838"/>
      <w:pgMar w:top="1213" w:right="1179" w:bottom="1157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16" w:rsidRDefault="00AC7216" w:rsidP="00C73EEC">
      <w:r>
        <w:separator/>
      </w:r>
    </w:p>
  </w:endnote>
  <w:endnote w:type="continuationSeparator" w:id="0">
    <w:p w:rsidR="00AC7216" w:rsidRDefault="00AC7216" w:rsidP="00C7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16" w:rsidRDefault="00AC7216" w:rsidP="00C73EEC">
      <w:r>
        <w:separator/>
      </w:r>
    </w:p>
  </w:footnote>
  <w:footnote w:type="continuationSeparator" w:id="0">
    <w:p w:rsidR="00AC7216" w:rsidRDefault="00AC7216" w:rsidP="00C7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1125"/>
    <w:multiLevelType w:val="singleLevel"/>
    <w:tmpl w:val="59521125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AF4AA6"/>
    <w:rsid w:val="000307BF"/>
    <w:rsid w:val="000338F6"/>
    <w:rsid w:val="000C4C6B"/>
    <w:rsid w:val="000D5E4B"/>
    <w:rsid w:val="001A0546"/>
    <w:rsid w:val="001E19E0"/>
    <w:rsid w:val="001E22E7"/>
    <w:rsid w:val="002045FB"/>
    <w:rsid w:val="0021617E"/>
    <w:rsid w:val="00223337"/>
    <w:rsid w:val="002A7AA2"/>
    <w:rsid w:val="002F3CB9"/>
    <w:rsid w:val="0030720B"/>
    <w:rsid w:val="003B01AC"/>
    <w:rsid w:val="0044414D"/>
    <w:rsid w:val="004649DC"/>
    <w:rsid w:val="0049780B"/>
    <w:rsid w:val="004C4003"/>
    <w:rsid w:val="005B7277"/>
    <w:rsid w:val="005D28C9"/>
    <w:rsid w:val="005E3AA6"/>
    <w:rsid w:val="005F54BB"/>
    <w:rsid w:val="00686795"/>
    <w:rsid w:val="007363EC"/>
    <w:rsid w:val="00777ACC"/>
    <w:rsid w:val="007C4C85"/>
    <w:rsid w:val="007F68AE"/>
    <w:rsid w:val="0080028B"/>
    <w:rsid w:val="00803E69"/>
    <w:rsid w:val="00810FAF"/>
    <w:rsid w:val="008635F8"/>
    <w:rsid w:val="008E055A"/>
    <w:rsid w:val="008E52B4"/>
    <w:rsid w:val="00904239"/>
    <w:rsid w:val="009D3D9E"/>
    <w:rsid w:val="00A014BC"/>
    <w:rsid w:val="00A46D21"/>
    <w:rsid w:val="00A70727"/>
    <w:rsid w:val="00A8590F"/>
    <w:rsid w:val="00AC7216"/>
    <w:rsid w:val="00B55CC2"/>
    <w:rsid w:val="00BB3769"/>
    <w:rsid w:val="00C17E4D"/>
    <w:rsid w:val="00C27563"/>
    <w:rsid w:val="00C73EEC"/>
    <w:rsid w:val="00C907D4"/>
    <w:rsid w:val="00CC6ACF"/>
    <w:rsid w:val="00CE3233"/>
    <w:rsid w:val="00DE3F50"/>
    <w:rsid w:val="00E401E9"/>
    <w:rsid w:val="00E4169E"/>
    <w:rsid w:val="00EA328A"/>
    <w:rsid w:val="00ED3987"/>
    <w:rsid w:val="00EF4D07"/>
    <w:rsid w:val="00F8107F"/>
    <w:rsid w:val="00F93D4F"/>
    <w:rsid w:val="00FA0AD2"/>
    <w:rsid w:val="00FB2D29"/>
    <w:rsid w:val="00FE4F05"/>
    <w:rsid w:val="00FE7B15"/>
    <w:rsid w:val="00FF571B"/>
    <w:rsid w:val="033E3818"/>
    <w:rsid w:val="09053161"/>
    <w:rsid w:val="09550FC6"/>
    <w:rsid w:val="0CCE3DB0"/>
    <w:rsid w:val="122E4A6F"/>
    <w:rsid w:val="15C60DCC"/>
    <w:rsid w:val="166A7C7F"/>
    <w:rsid w:val="1A682B51"/>
    <w:rsid w:val="1BFA2119"/>
    <w:rsid w:val="1E8E44F4"/>
    <w:rsid w:val="1F5079D7"/>
    <w:rsid w:val="239D737E"/>
    <w:rsid w:val="26FA57EE"/>
    <w:rsid w:val="27C52A12"/>
    <w:rsid w:val="290934DF"/>
    <w:rsid w:val="2926738A"/>
    <w:rsid w:val="2CDA57CC"/>
    <w:rsid w:val="2DDA2280"/>
    <w:rsid w:val="2F8537C5"/>
    <w:rsid w:val="302621B4"/>
    <w:rsid w:val="350219A2"/>
    <w:rsid w:val="395D290A"/>
    <w:rsid w:val="3B8B263B"/>
    <w:rsid w:val="3CB354E7"/>
    <w:rsid w:val="3D1D0639"/>
    <w:rsid w:val="3F5B06A8"/>
    <w:rsid w:val="41B5606F"/>
    <w:rsid w:val="42392C46"/>
    <w:rsid w:val="44A76DBF"/>
    <w:rsid w:val="44CB3C1E"/>
    <w:rsid w:val="4775303D"/>
    <w:rsid w:val="4E993627"/>
    <w:rsid w:val="4EA911FB"/>
    <w:rsid w:val="5338639B"/>
    <w:rsid w:val="55DF7C7F"/>
    <w:rsid w:val="55FC350F"/>
    <w:rsid w:val="58E20620"/>
    <w:rsid w:val="5967610F"/>
    <w:rsid w:val="5CC31D03"/>
    <w:rsid w:val="60833CBB"/>
    <w:rsid w:val="61B81B80"/>
    <w:rsid w:val="61D72923"/>
    <w:rsid w:val="66E11E55"/>
    <w:rsid w:val="6CDC73D9"/>
    <w:rsid w:val="72D925EA"/>
    <w:rsid w:val="72EE7BCC"/>
    <w:rsid w:val="72EF3E85"/>
    <w:rsid w:val="777B0681"/>
    <w:rsid w:val="793063A8"/>
    <w:rsid w:val="7D172E2B"/>
    <w:rsid w:val="7FA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D40A7A-5A97-4D45-A144-E1212EC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E055A"/>
    <w:pPr>
      <w:spacing w:line="750" w:lineRule="atLeast"/>
      <w:jc w:val="center"/>
    </w:pPr>
    <w:rPr>
      <w:rFonts w:ascii="微软雅黑" w:eastAsia="微软雅黑" w:hAnsi="微软雅黑" w:cs="Times New Roman"/>
      <w:b/>
      <w:color w:val="C40004"/>
      <w:kern w:val="0"/>
      <w:sz w:val="27"/>
      <w:szCs w:val="27"/>
    </w:rPr>
  </w:style>
  <w:style w:type="paragraph" w:styleId="a4">
    <w:name w:val="Normal (Web)"/>
    <w:basedOn w:val="a"/>
    <w:qFormat/>
    <w:rsid w:val="008E05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8E055A"/>
    <w:rPr>
      <w:color w:val="800080"/>
      <w:u w:val="none"/>
    </w:rPr>
  </w:style>
  <w:style w:type="character" w:styleId="a6">
    <w:name w:val="Emphasis"/>
    <w:basedOn w:val="a0"/>
    <w:qFormat/>
    <w:rsid w:val="008E055A"/>
  </w:style>
  <w:style w:type="character" w:styleId="HTML">
    <w:name w:val="HTML Variable"/>
    <w:basedOn w:val="a0"/>
    <w:qFormat/>
    <w:rsid w:val="008E055A"/>
  </w:style>
  <w:style w:type="character" w:styleId="a7">
    <w:name w:val="Hyperlink"/>
    <w:basedOn w:val="a0"/>
    <w:qFormat/>
    <w:rsid w:val="008E055A"/>
    <w:rPr>
      <w:color w:val="0000FF"/>
      <w:u w:val="none"/>
    </w:rPr>
  </w:style>
  <w:style w:type="paragraph" w:styleId="a8">
    <w:name w:val="footer"/>
    <w:basedOn w:val="a"/>
    <w:link w:val="Char"/>
    <w:unhideWhenUsed/>
    <w:rsid w:val="00C73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C73E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semiHidden/>
    <w:unhideWhenUsed/>
    <w:rsid w:val="00CC6ACF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CC6A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0134D-E403-40D8-9C1E-BE7C0A85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SkyUser</cp:lastModifiedBy>
  <cp:revision>2</cp:revision>
  <cp:lastPrinted>2019-12-27T03:15:00Z</cp:lastPrinted>
  <dcterms:created xsi:type="dcterms:W3CDTF">2019-12-27T06:22:00Z</dcterms:created>
  <dcterms:modified xsi:type="dcterms:W3CDTF">2019-12-27T06:22:00Z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